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51C8" w14:textId="77777777" w:rsidR="00C54617" w:rsidRPr="009464CF" w:rsidRDefault="00C54617" w:rsidP="00E52C5D">
      <w:pPr>
        <w:pStyle w:val="paragraph-7"/>
        <w:spacing w:before="0" w:beforeAutospacing="0" w:after="0" w:afterAutospacing="0" w:line="405" w:lineRule="atLeast"/>
        <w:jc w:val="both"/>
        <w:rPr>
          <w:rFonts w:asciiTheme="minorHAnsi" w:hAnsiTheme="minorHAnsi" w:cstheme="minorHAnsi"/>
          <w:b/>
          <w:sz w:val="20"/>
          <w:szCs w:val="20"/>
        </w:rPr>
      </w:pPr>
      <w:r w:rsidRPr="009464CF">
        <w:rPr>
          <w:rFonts w:asciiTheme="minorHAnsi" w:hAnsiTheme="minorHAnsi" w:cstheme="minorHAnsi"/>
          <w:b/>
          <w:sz w:val="20"/>
          <w:szCs w:val="20"/>
        </w:rPr>
        <w:t>WHAT INFORMATION DO WE COLLECT?</w:t>
      </w:r>
    </w:p>
    <w:p w14:paraId="097651C8"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1.      </w:t>
      </w:r>
      <w:r w:rsidRPr="009464CF">
        <w:rPr>
          <w:rStyle w:val="Strong"/>
          <w:rFonts w:asciiTheme="minorHAnsi" w:hAnsiTheme="minorHAnsi" w:cstheme="minorHAnsi"/>
          <w:sz w:val="20"/>
          <w:szCs w:val="20"/>
        </w:rPr>
        <w:t>Collection of Information:</w:t>
      </w:r>
    </w:p>
    <w:p w14:paraId="1B2C1D55" w14:textId="4FDE3A30"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We collect Personal Information (</w:t>
      </w:r>
      <w:r w:rsidRPr="009464CF">
        <w:rPr>
          <w:rStyle w:val="Emphasis"/>
          <w:rFonts w:asciiTheme="minorHAnsi" w:hAnsiTheme="minorHAnsi" w:cstheme="minorHAnsi"/>
          <w:sz w:val="20"/>
          <w:szCs w:val="20"/>
        </w:rPr>
        <w:t>defined below</w:t>
      </w:r>
      <w:r w:rsidRPr="009464CF">
        <w:rPr>
          <w:rFonts w:asciiTheme="minorHAnsi" w:hAnsiTheme="minorHAnsi" w:cstheme="minorHAnsi"/>
          <w:sz w:val="20"/>
          <w:szCs w:val="20"/>
        </w:rPr>
        <w:t>) from You when You register or set up an Account with Us on the Platform. You may browse certain sections of the Platform and the Content, without being registered with Us. However, to avail certain the Services on the</w:t>
      </w:r>
      <w:r w:rsidR="005A55F9">
        <w:rPr>
          <w:rFonts w:asciiTheme="minorHAnsi" w:hAnsiTheme="minorHAnsi" w:cstheme="minorHAnsi"/>
          <w:sz w:val="20"/>
          <w:szCs w:val="20"/>
        </w:rPr>
        <w:t xml:space="preserve"> </w:t>
      </w:r>
      <w:r w:rsidRPr="009464CF">
        <w:rPr>
          <w:rFonts w:asciiTheme="minorHAnsi" w:hAnsiTheme="minorHAnsi" w:cstheme="minorHAnsi"/>
          <w:sz w:val="20"/>
          <w:szCs w:val="20"/>
        </w:rPr>
        <w:t>Platform, You are required to set up an Account with Us.  This Privacy Policy applies to the following categories of information about You:</w:t>
      </w:r>
    </w:p>
    <w:p w14:paraId="066DF7C9"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(i)         Sensitive Personal Information: For the purpose of this Privacy Policy, “</w:t>
      </w:r>
      <w:r w:rsidRPr="009464CF">
        <w:rPr>
          <w:rStyle w:val="Strong"/>
          <w:rFonts w:asciiTheme="minorHAnsi" w:hAnsiTheme="minorHAnsi" w:cstheme="minorHAnsi"/>
          <w:sz w:val="20"/>
          <w:szCs w:val="20"/>
        </w:rPr>
        <w:t>Sensitive Personal Information</w:t>
      </w:r>
      <w:r w:rsidRPr="009464CF">
        <w:rPr>
          <w:rFonts w:asciiTheme="minorHAnsi" w:hAnsiTheme="minorHAnsi" w:cstheme="minorHAnsi"/>
          <w:sz w:val="20"/>
          <w:szCs w:val="20"/>
        </w:rPr>
        <w:t>” consists of information relating to the following:</w:t>
      </w:r>
    </w:p>
    <w:p w14:paraId="43C78C72"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passwords;</w:t>
      </w:r>
    </w:p>
    <w:p w14:paraId="5963D49E"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financial information such as bank account or credit card or debit card or other payment instrument details;</w:t>
      </w:r>
    </w:p>
    <w:p w14:paraId="65E09E1E"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physical, physiological and mental health condition;</w:t>
      </w:r>
    </w:p>
    <w:p w14:paraId="751ED43D"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sexual orientation;</w:t>
      </w:r>
    </w:p>
    <w:p w14:paraId="3AC12537"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medical records and history;</w:t>
      </w:r>
    </w:p>
    <w:p w14:paraId="1EBD8EF7"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biometric information;</w:t>
      </w:r>
    </w:p>
    <w:p w14:paraId="6922675B"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any details relating to the above as provided to a body corporate for providing services; and</w:t>
      </w:r>
    </w:p>
    <w:p w14:paraId="67E3EECA" w14:textId="77777777" w:rsidR="00DE110B" w:rsidRPr="009464CF" w:rsidRDefault="00DE110B" w:rsidP="00E52C5D">
      <w:pPr>
        <w:pStyle w:val="paragraph-7"/>
        <w:numPr>
          <w:ilvl w:val="0"/>
          <w:numId w:val="1"/>
        </w:numPr>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any details relating to the above, received by a body corporate for processing, stored or processed under lawful contract or otherwise.</w:t>
      </w:r>
    </w:p>
    <w:p w14:paraId="2E4CA854" w14:textId="1B6B1B1B"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Provided that, any information that is freely available or</w:t>
      </w:r>
      <w:r w:rsidR="005A55F9">
        <w:rPr>
          <w:rFonts w:asciiTheme="minorHAnsi" w:hAnsiTheme="minorHAnsi" w:cstheme="minorHAnsi"/>
          <w:sz w:val="20"/>
          <w:szCs w:val="20"/>
        </w:rPr>
        <w:t xml:space="preserve"> </w:t>
      </w:r>
      <w:r w:rsidRPr="009464CF">
        <w:rPr>
          <w:rFonts w:asciiTheme="minorHAnsi" w:hAnsiTheme="minorHAnsi" w:cstheme="minorHAnsi"/>
          <w:sz w:val="20"/>
          <w:szCs w:val="20"/>
        </w:rPr>
        <w:t>accessible in public domain or furnished under the Right to Information Act, 2005 or any other law for the time being in force shall not be regarded as Sensitive Personal Information.</w:t>
      </w:r>
    </w:p>
    <w:p w14:paraId="4DE27C66" w14:textId="76FBA236"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(ii)         Information You give Us: You may provide certain information to Us voluntarily while registering on Our Platform for availing Our Services including but not limited to Sensitive Personal Information, Your complete name, mobile number, email address, date of birth, gender, age, address details, proof of identity such as</w:t>
      </w:r>
      <w:r w:rsidR="005A55F9">
        <w:rPr>
          <w:rFonts w:asciiTheme="minorHAnsi" w:hAnsiTheme="minorHAnsi" w:cstheme="minorHAnsi"/>
          <w:sz w:val="20"/>
          <w:szCs w:val="20"/>
        </w:rPr>
        <w:t xml:space="preserve"> </w:t>
      </w:r>
      <w:r w:rsidRPr="009464CF">
        <w:rPr>
          <w:rFonts w:asciiTheme="minorHAnsi" w:hAnsiTheme="minorHAnsi" w:cstheme="minorHAnsi"/>
          <w:sz w:val="20"/>
          <w:szCs w:val="20"/>
        </w:rPr>
        <w:t>Permanent Account Number (PAN), passport, driving license, Aadhaar number, the voter's identity card issued by the Election Commission of India, or any other document recognized by the Government for identification, and any other information voluntarily provided through the Platform (“Personal Information”). The act of providing Your Aadhaar number is voluntary in nature and the Company hereby agrees and acknowledges that the Company will collect, use, and store such details in compliance with applicable laws and this Privacy Policy.</w:t>
      </w:r>
    </w:p>
    <w:p w14:paraId="04CB45C0"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We may also ask You for the Payment Details to process payments for the Services. We may ask You to provide certain additional information about Yourself on a case to case basis.</w:t>
      </w:r>
    </w:p>
    <w:p w14:paraId="053F916C"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lastRenderedPageBreak/>
        <w:t>(iii)         Transactional Information: If You choose to avail the Services through the Platform, We will also collect and store information about Your transactions including transaction status, order history, number of transactions, details and Your behaviour or preferences on the Platform.</w:t>
      </w:r>
    </w:p>
    <w:p w14:paraId="72BA9853"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(iv)         Location based information: When and if You download and/or use the Platform through Your mobile, tablet, and/or any other computer sources or electronic devices, We may receive information about Your location, Your IP address, including a unique identifier number for Your device. We may use this information to provide You with location-based Services including but not limited to search results and other personalized content. If You permit the Platform to access Your location through the permission system used by Your device operating system, We may also collect the precise location of Your device when the Platform is running in the foreground or background. You can withdraw Your consent at any time by disabling the location-tracking functions on Your device. However, this may affect Your experience of certain functionalities on the Platform. In addition to the above, We identify and use Your IP address to also help diagnose problems with Our server, resolve such problems and administer the Platform. Your IP address is also used to help identify You and to gather broad demographic information.</w:t>
      </w:r>
    </w:p>
    <w:p w14:paraId="7B729BEA" w14:textId="77777777" w:rsidR="00DE110B" w:rsidRPr="009464CF" w:rsidRDefault="00DE110B"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All transactional information gathered by the Company shall be stored on servers, log files and any other storage system owned by the Company or by third parties.</w:t>
      </w:r>
    </w:p>
    <w:p w14:paraId="76D45245" w14:textId="77777777" w:rsidR="00DE110B" w:rsidRPr="009464CF" w:rsidRDefault="00DE110B" w:rsidP="00E52C5D">
      <w:pPr>
        <w:spacing w:after="0" w:line="405" w:lineRule="atLeast"/>
        <w:jc w:val="both"/>
        <w:rPr>
          <w:rFonts w:eastAsia="Times New Roman" w:cstheme="minorHAnsi"/>
          <w:sz w:val="20"/>
          <w:szCs w:val="20"/>
          <w:lang w:eastAsia="en-IN"/>
        </w:rPr>
      </w:pPr>
    </w:p>
    <w:p w14:paraId="4A65216B" w14:textId="77777777"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Our primary goal in doing so is to provide You a safe, efficient, smooth, and customized experience on the Platform. The information collected allows Us to provide the Services and features on the Platform that most likely meet Your needs, and to customize the Platform to make Your experience safer and easier. More importantly, while doing so, We collect the above – mentioned Personal Information from You that We consider necessary for </w:t>
      </w:r>
    </w:p>
    <w:p w14:paraId="24BFE58E" w14:textId="77777777"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achieving this purpose.</w:t>
      </w:r>
    </w:p>
    <w:p w14:paraId="70D650B3" w14:textId="77777777" w:rsidR="00DE110B" w:rsidRPr="009464CF" w:rsidRDefault="00DE110B" w:rsidP="00E52C5D">
      <w:pPr>
        <w:spacing w:after="0" w:line="405" w:lineRule="atLeast"/>
        <w:jc w:val="both"/>
        <w:rPr>
          <w:rFonts w:eastAsia="Times New Roman" w:cstheme="minorHAnsi"/>
          <w:sz w:val="20"/>
          <w:szCs w:val="20"/>
          <w:lang w:eastAsia="en-IN"/>
        </w:rPr>
      </w:pPr>
    </w:p>
    <w:p w14:paraId="68E2D43E" w14:textId="77777777"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We may also collect certain non-personal information, such as Your internet protocol address, web request, operating system, browser type, URL, internet service provider, aggregate user data, software and hardware attributes, the URL of the previous website visited by You, list of third-party applications being used by You, pages You request, and cookie information, </w:t>
      </w:r>
      <w:proofErr w:type="spellStart"/>
      <w:r w:rsidRPr="009464CF">
        <w:rPr>
          <w:rFonts w:eastAsia="Times New Roman" w:cstheme="minorHAnsi"/>
          <w:sz w:val="20"/>
          <w:szCs w:val="20"/>
          <w:lang w:eastAsia="en-IN"/>
        </w:rPr>
        <w:t>etc.which</w:t>
      </w:r>
      <w:proofErr w:type="spellEnd"/>
      <w:r w:rsidRPr="009464CF">
        <w:rPr>
          <w:rFonts w:eastAsia="Times New Roman" w:cstheme="minorHAnsi"/>
          <w:sz w:val="20"/>
          <w:szCs w:val="20"/>
          <w:lang w:eastAsia="en-IN"/>
        </w:rPr>
        <w:t xml:space="preserve"> will not identify with You specifically, the activities conducted by You(“</w:t>
      </w:r>
      <w:r w:rsidRPr="009464CF">
        <w:rPr>
          <w:rFonts w:eastAsia="Times New Roman" w:cstheme="minorHAnsi"/>
          <w:b/>
          <w:bCs/>
          <w:sz w:val="20"/>
          <w:szCs w:val="20"/>
          <w:lang w:eastAsia="en-IN"/>
        </w:rPr>
        <w:t>Non – Personal Information</w:t>
      </w:r>
      <w:r w:rsidRPr="009464CF">
        <w:rPr>
          <w:rFonts w:eastAsia="Times New Roman" w:cstheme="minorHAnsi"/>
          <w:sz w:val="20"/>
          <w:szCs w:val="20"/>
          <w:lang w:eastAsia="en-IN"/>
        </w:rPr>
        <w:t xml:space="preserve">”),while You browse, access or use the Platform. We receive and store Non –Personal Information by the use of data collection devices such as “cookies” on certain pages of the Platform, in order to help and </w:t>
      </w:r>
      <w:proofErr w:type="spellStart"/>
      <w:r w:rsidRPr="009464CF">
        <w:rPr>
          <w:rFonts w:eastAsia="Times New Roman" w:cstheme="minorHAnsi"/>
          <w:sz w:val="20"/>
          <w:szCs w:val="20"/>
          <w:lang w:eastAsia="en-IN"/>
        </w:rPr>
        <w:t>analyze</w:t>
      </w:r>
      <w:proofErr w:type="spellEnd"/>
      <w:r w:rsidRPr="009464CF">
        <w:rPr>
          <w:rFonts w:eastAsia="Times New Roman" w:cstheme="minorHAnsi"/>
          <w:sz w:val="20"/>
          <w:szCs w:val="20"/>
          <w:lang w:eastAsia="en-IN"/>
        </w:rPr>
        <w:t xml:space="preserve"> Our web – page flow, track user trends, measure promotional effectiveness, and promote trust and safety. We may offer certain additional features on the Platform that are only available through use of a “cookie”. We place both permanent and temporary cookies in Your device. We may also use cookies from third party partners for marketing and analytics purposes.</w:t>
      </w:r>
    </w:p>
    <w:p w14:paraId="60F53A0B" w14:textId="77777777" w:rsidR="00DE110B" w:rsidRPr="009464CF" w:rsidRDefault="00DE110B" w:rsidP="00E52C5D">
      <w:pPr>
        <w:spacing w:after="0" w:line="405" w:lineRule="atLeast"/>
        <w:jc w:val="both"/>
        <w:rPr>
          <w:rFonts w:eastAsia="Times New Roman" w:cstheme="minorHAnsi"/>
          <w:sz w:val="20"/>
          <w:szCs w:val="20"/>
          <w:lang w:eastAsia="en-IN"/>
        </w:rPr>
      </w:pPr>
    </w:p>
    <w:p w14:paraId="3AC0AAF0" w14:textId="77777777"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You are always free to decline Our cookies if Your browser permits, although in that case, You may not be able to use certain features or Services being provided on the Platform.</w:t>
      </w:r>
    </w:p>
    <w:p w14:paraId="0C6A8518" w14:textId="77777777"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In general, You can browse the Platform without telling Us who You are or revealing any Personal Information about Yourself. In such a case, We will only collect and store the Non – Personal Information. Once You give us your Personal Information, You are not anonymous to Us. Wherever possible, while providing the information to Us, We indicate which fields are mandatory and which fields are optional for You. You always have the option to not provide the Personal Information to Us through the Platform by choosing to not use a particular Service or feature being provided by Us on the Platform, which requires You to provide such information. We may automatically track certain information about You based upon Your behaviour on the Platform. We use this information to do internal research on Your demographics, interests, and behaviour to better understand, protect and serve You. This information is compiled and analysed by the Company on an aggregated basis and not individually, in a manner that does not specifically identify You.</w:t>
      </w:r>
    </w:p>
    <w:p w14:paraId="2404301C" w14:textId="77777777" w:rsidR="005A55F9" w:rsidRDefault="005A55F9" w:rsidP="00E52C5D">
      <w:pPr>
        <w:spacing w:after="0" w:line="405" w:lineRule="atLeast"/>
        <w:jc w:val="both"/>
        <w:rPr>
          <w:rFonts w:eastAsia="Times New Roman" w:cstheme="minorHAnsi"/>
          <w:sz w:val="20"/>
          <w:szCs w:val="20"/>
          <w:lang w:eastAsia="en-IN"/>
        </w:rPr>
      </w:pPr>
    </w:p>
    <w:p w14:paraId="7A1E38B4" w14:textId="2E8AF5CB"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If You choose to post messages on our message boards, chat rooms or other message areas or leave feedback, We will collect and store such information You provide to Us. We retain this information as necessary to resolve disputes, provide customer support, respond to queries, and inquires, and troubleshoot problems and improve the Services.</w:t>
      </w:r>
    </w:p>
    <w:p w14:paraId="297BE676" w14:textId="77777777" w:rsidR="005A55F9" w:rsidRDefault="005A55F9" w:rsidP="00E52C5D">
      <w:pPr>
        <w:spacing w:after="0" w:line="405" w:lineRule="atLeast"/>
        <w:jc w:val="both"/>
        <w:rPr>
          <w:rFonts w:eastAsia="Times New Roman" w:cstheme="minorHAnsi"/>
          <w:sz w:val="20"/>
          <w:szCs w:val="20"/>
          <w:lang w:eastAsia="en-IN"/>
        </w:rPr>
      </w:pPr>
    </w:p>
    <w:p w14:paraId="60048DB9" w14:textId="399BCFB3"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If You send us correspondence, such as emails or letters, or if other users or third parties send us correspondence about Your activities or postings on the Platform, We may collect and retain such information into a file specific to You for responding to Your request and addressing concerns in relation to Your use of the Platform.</w:t>
      </w:r>
    </w:p>
    <w:p w14:paraId="22B29F73" w14:textId="77777777" w:rsidR="005A55F9" w:rsidRDefault="005A55F9" w:rsidP="00E52C5D">
      <w:pPr>
        <w:spacing w:after="0" w:line="405" w:lineRule="atLeast"/>
        <w:jc w:val="both"/>
        <w:rPr>
          <w:rFonts w:eastAsia="Times New Roman" w:cstheme="minorHAnsi"/>
          <w:sz w:val="20"/>
          <w:szCs w:val="20"/>
          <w:lang w:eastAsia="en-IN"/>
        </w:rPr>
      </w:pPr>
    </w:p>
    <w:p w14:paraId="74D61129" w14:textId="4FB660F6" w:rsidR="00DE110B" w:rsidRPr="009464CF" w:rsidRDefault="00DE110B"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We shall be entitled to retain Your Personal Information and other information for such duration as may be required for the purposes specified hereunder and will be used by Us only in accordance with this Privacy Policy.</w:t>
      </w:r>
    </w:p>
    <w:p w14:paraId="6C93AC70" w14:textId="77777777" w:rsidR="00C06AD1" w:rsidRPr="009464CF" w:rsidRDefault="00C06AD1" w:rsidP="00E52C5D">
      <w:pPr>
        <w:autoSpaceDE w:val="0"/>
        <w:autoSpaceDN w:val="0"/>
        <w:adjustRightInd w:val="0"/>
        <w:spacing w:after="0" w:line="240" w:lineRule="auto"/>
        <w:jc w:val="both"/>
        <w:rPr>
          <w:rFonts w:cstheme="minorHAnsi"/>
          <w:sz w:val="20"/>
          <w:szCs w:val="20"/>
        </w:rPr>
      </w:pPr>
    </w:p>
    <w:p w14:paraId="784B366D" w14:textId="77777777" w:rsidR="00C06AD1" w:rsidRPr="009464CF" w:rsidRDefault="00C06AD1" w:rsidP="00E52C5D">
      <w:pPr>
        <w:autoSpaceDE w:val="0"/>
        <w:autoSpaceDN w:val="0"/>
        <w:adjustRightInd w:val="0"/>
        <w:spacing w:after="0" w:line="240" w:lineRule="auto"/>
        <w:jc w:val="both"/>
        <w:rPr>
          <w:rFonts w:cstheme="minorHAnsi"/>
          <w:sz w:val="20"/>
          <w:szCs w:val="20"/>
        </w:rPr>
      </w:pPr>
    </w:p>
    <w:p w14:paraId="7873E99B" w14:textId="77777777" w:rsidR="00C06AD1" w:rsidRPr="009464CF" w:rsidRDefault="00C06AD1" w:rsidP="00E52C5D">
      <w:pPr>
        <w:autoSpaceDE w:val="0"/>
        <w:autoSpaceDN w:val="0"/>
        <w:adjustRightInd w:val="0"/>
        <w:spacing w:after="0" w:line="240" w:lineRule="auto"/>
        <w:jc w:val="both"/>
        <w:rPr>
          <w:rFonts w:eastAsia="Times New Roman" w:cstheme="minorHAnsi"/>
          <w:b/>
          <w:sz w:val="20"/>
          <w:szCs w:val="20"/>
          <w:lang w:eastAsia="en-IN"/>
        </w:rPr>
      </w:pPr>
      <w:r w:rsidRPr="009464CF">
        <w:rPr>
          <w:rFonts w:eastAsia="Times New Roman" w:cstheme="minorHAnsi"/>
          <w:b/>
          <w:sz w:val="20"/>
          <w:szCs w:val="20"/>
          <w:lang w:eastAsia="en-IN"/>
        </w:rPr>
        <w:t>2. HOW DO WE PROCESS YOUR INFORMATION?</w:t>
      </w:r>
    </w:p>
    <w:p w14:paraId="21349E8F" w14:textId="77777777" w:rsidR="005A55F9" w:rsidRDefault="005A55F9" w:rsidP="00E52C5D">
      <w:pPr>
        <w:jc w:val="both"/>
        <w:rPr>
          <w:rFonts w:eastAsia="Times New Roman" w:cstheme="minorHAnsi"/>
          <w:sz w:val="20"/>
          <w:szCs w:val="20"/>
          <w:lang w:eastAsia="en-IN"/>
        </w:rPr>
      </w:pPr>
    </w:p>
    <w:p w14:paraId="11D5E2D0" w14:textId="11450DF1" w:rsidR="00C06AD1" w:rsidRPr="009464CF" w:rsidRDefault="00C06AD1" w:rsidP="00E52C5D">
      <w:pPr>
        <w:jc w:val="both"/>
        <w:rPr>
          <w:rFonts w:eastAsia="Times New Roman" w:cstheme="minorHAnsi"/>
          <w:sz w:val="20"/>
          <w:szCs w:val="20"/>
          <w:lang w:eastAsia="en-IN"/>
        </w:rPr>
      </w:pPr>
      <w:r w:rsidRPr="009464CF">
        <w:rPr>
          <w:rFonts w:eastAsia="Times New Roman" w:cstheme="minorHAnsi"/>
          <w:sz w:val="20"/>
          <w:szCs w:val="20"/>
          <w:lang w:eastAsia="en-IN"/>
        </w:rPr>
        <w:t xml:space="preserve">In Short: We process your information to provide, improve, and administer </w:t>
      </w:r>
      <w:proofErr w:type="spellStart"/>
      <w:r w:rsidRPr="009464CF">
        <w:rPr>
          <w:rFonts w:eastAsia="Times New Roman" w:cstheme="minorHAnsi"/>
          <w:sz w:val="20"/>
          <w:szCs w:val="20"/>
          <w:lang w:eastAsia="en-IN"/>
        </w:rPr>
        <w:t>ourServices</w:t>
      </w:r>
      <w:proofErr w:type="spellEnd"/>
      <w:r w:rsidRPr="009464CF">
        <w:rPr>
          <w:rFonts w:eastAsia="Times New Roman" w:cstheme="minorHAnsi"/>
          <w:sz w:val="20"/>
          <w:szCs w:val="20"/>
          <w:lang w:eastAsia="en-IN"/>
        </w:rPr>
        <w:t>, communicate with you, for security and fraud prevention, and to comply</w:t>
      </w:r>
      <w:r w:rsidR="00954AC4" w:rsidRPr="009464CF">
        <w:rPr>
          <w:rFonts w:eastAsia="Times New Roman" w:cstheme="minorHAnsi"/>
          <w:sz w:val="20"/>
          <w:szCs w:val="20"/>
          <w:lang w:eastAsia="en-IN"/>
        </w:rPr>
        <w:t xml:space="preserve"> </w:t>
      </w:r>
      <w:r w:rsidRPr="009464CF">
        <w:rPr>
          <w:rFonts w:eastAsia="Times New Roman" w:cstheme="minorHAnsi"/>
          <w:sz w:val="20"/>
          <w:szCs w:val="20"/>
          <w:lang w:eastAsia="en-IN"/>
        </w:rPr>
        <w:t>with law. We may also process your information for other purposes with your consent. We process your personal information for a variety of reasons, depending on how you interact with our Services, including:</w:t>
      </w:r>
    </w:p>
    <w:p w14:paraId="556AF0A5" w14:textId="7AB39CC7" w:rsidR="00954AC4" w:rsidRPr="009464CF" w:rsidRDefault="00954AC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lastRenderedPageBreak/>
        <w:t>We use the Personal Information and other Non-Personal Information, for the following: (i) to provide and improve the Services on the Platform that You request; (ii) for internal business purposes and services, including without limitation, warehousing services, IT support services, and data analysis services; (iii) to resolve disputes and troubleshoot problems; (iv) to help promote a safe service on the Platform and protect the security and integrity of the Platform, the Services and the users; (v) to design and improve Our products and Services and customer relationship management processes; (vi) to collect money from You in relation to the Services, (vii) to inform You about online and offline offers, products, services, and updates; (viii) to customize Your experience on the Platform or share marketing material with You; (ix) to detect, prevent and protect Us from any errors, fraud and other criminal or prohibited activity on the Platform; (x) to enforce and inform about Our Terms; (xi) to process and fulfil Your request for Services or respond to Your comments, and queries on the Platform; (xii) to contact You through email, SMS, WhatsApp, telephone and any other mode of communication in relation to the</w:t>
      </w:r>
      <w:r w:rsidR="005A55F9">
        <w:rPr>
          <w:rFonts w:eastAsia="Times New Roman" w:cstheme="minorHAnsi"/>
          <w:sz w:val="20"/>
          <w:szCs w:val="20"/>
          <w:lang w:eastAsia="en-IN"/>
        </w:rPr>
        <w:t xml:space="preserve"> </w:t>
      </w:r>
      <w:r w:rsidRPr="009464CF">
        <w:rPr>
          <w:rFonts w:eastAsia="Times New Roman" w:cstheme="minorHAnsi"/>
          <w:sz w:val="20"/>
          <w:szCs w:val="20"/>
          <w:lang w:eastAsia="en-IN"/>
        </w:rPr>
        <w:t>Services; (xiii) to allow Our service providers, business partners and/or associates to present customised messages to You; (xiv) to communicate important notices or changes in the Services provided by the Company, use of the Platform and the Terms/policies which govern the relationship between You and the Company; (xv) to conform to the legal requirements, compliance/reporting to regulatory authorities, as may be required and to comply with applicable laws; (xvi) to carry out the Company’s obligations and enforce the Company’s rights arising from any contract entered into between You and the Company; and (xvii) for any other purpose after obtaining Your consent at the time of collection.</w:t>
      </w:r>
    </w:p>
    <w:p w14:paraId="029ED4CB" w14:textId="77777777" w:rsidR="00954AC4" w:rsidRPr="009464CF" w:rsidRDefault="00954AC4" w:rsidP="00E52C5D">
      <w:pPr>
        <w:spacing w:after="0" w:line="405" w:lineRule="atLeast"/>
        <w:jc w:val="both"/>
        <w:rPr>
          <w:rFonts w:eastAsia="Times New Roman" w:cstheme="minorHAnsi"/>
          <w:sz w:val="20"/>
          <w:szCs w:val="20"/>
          <w:lang w:eastAsia="en-IN"/>
        </w:rPr>
      </w:pPr>
    </w:p>
    <w:p w14:paraId="225623F9" w14:textId="77777777" w:rsidR="00954AC4" w:rsidRPr="009464CF" w:rsidRDefault="00954AC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You also specifically agree and consent to Us collecting, storing, processing, transferring, and sharing information (including Personal Information) related to You with third parties such as with entities registered under applicable laws including payment gateways and aggregators, solely for providing Services to You including processing your transaction requests for the Services.</w:t>
      </w:r>
    </w:p>
    <w:p w14:paraId="5DAED216" w14:textId="77777777" w:rsidR="00954AC4" w:rsidRPr="009464CF" w:rsidRDefault="00954AC4" w:rsidP="00E52C5D">
      <w:pPr>
        <w:spacing w:after="0" w:line="405" w:lineRule="atLeast"/>
        <w:jc w:val="both"/>
        <w:rPr>
          <w:rFonts w:eastAsia="Times New Roman" w:cstheme="minorHAnsi"/>
          <w:sz w:val="20"/>
          <w:szCs w:val="20"/>
          <w:lang w:eastAsia="en-IN"/>
        </w:rPr>
      </w:pPr>
    </w:p>
    <w:p w14:paraId="16BE838A" w14:textId="57926D69" w:rsidR="00954AC4" w:rsidRPr="009464CF" w:rsidRDefault="00954AC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We may occasionally ask You to complete optional online surveys. These surveys may ask You for Your contact information and demographic information (like pin code, or age). We use this information to tailor Your experience at the Platform, providing You with content that We think You might be interested in and to display content according to Your preferences. We use Your Personal</w:t>
      </w:r>
      <w:r w:rsidR="005A55F9">
        <w:rPr>
          <w:rFonts w:eastAsia="Times New Roman" w:cstheme="minorHAnsi"/>
          <w:sz w:val="20"/>
          <w:szCs w:val="20"/>
          <w:lang w:eastAsia="en-IN"/>
        </w:rPr>
        <w:t xml:space="preserve"> </w:t>
      </w:r>
      <w:r w:rsidRPr="009464CF">
        <w:rPr>
          <w:rFonts w:eastAsia="Times New Roman" w:cstheme="minorHAnsi"/>
          <w:sz w:val="20"/>
          <w:szCs w:val="20"/>
          <w:lang w:eastAsia="en-IN"/>
        </w:rPr>
        <w:t>Information to send You promotional emails, however, We will provide You the ability to opt-out of receiving such emails from Us. However, You will not be able to opt-out of receiving administrative messages, customer service responses or other transactional communications. Unless and until, You explicitly give Your consent to Us, to do so, We will not share Your Personal Information with another user of the Platform and vice versa.</w:t>
      </w:r>
    </w:p>
    <w:p w14:paraId="25C90E0A" w14:textId="77777777" w:rsidR="00C06AD1" w:rsidRPr="009464CF" w:rsidRDefault="00C06AD1" w:rsidP="00E52C5D">
      <w:pPr>
        <w:jc w:val="both"/>
        <w:rPr>
          <w:rFonts w:eastAsia="Times New Roman" w:cstheme="minorHAnsi"/>
          <w:sz w:val="20"/>
          <w:szCs w:val="20"/>
          <w:lang w:eastAsia="en-IN"/>
        </w:rPr>
      </w:pPr>
    </w:p>
    <w:p w14:paraId="644B3263" w14:textId="77777777" w:rsidR="005A55F9" w:rsidRDefault="005A55F9" w:rsidP="00E52C5D">
      <w:pPr>
        <w:jc w:val="both"/>
        <w:rPr>
          <w:rFonts w:eastAsia="Times New Roman" w:cstheme="minorHAnsi"/>
          <w:b/>
          <w:sz w:val="20"/>
          <w:szCs w:val="20"/>
          <w:lang w:eastAsia="en-IN"/>
        </w:rPr>
      </w:pPr>
    </w:p>
    <w:p w14:paraId="2D2C655C" w14:textId="277C3D5F" w:rsidR="00954AC4" w:rsidRPr="009464CF" w:rsidRDefault="00C54617" w:rsidP="00E52C5D">
      <w:pPr>
        <w:jc w:val="both"/>
        <w:rPr>
          <w:rFonts w:eastAsia="Times New Roman" w:cstheme="minorHAnsi"/>
          <w:b/>
          <w:sz w:val="20"/>
          <w:szCs w:val="20"/>
          <w:lang w:eastAsia="en-IN"/>
        </w:rPr>
      </w:pPr>
      <w:r w:rsidRPr="009464CF">
        <w:rPr>
          <w:rFonts w:eastAsia="Times New Roman" w:cstheme="minorHAnsi"/>
          <w:b/>
          <w:sz w:val="20"/>
          <w:szCs w:val="20"/>
          <w:lang w:eastAsia="en-IN"/>
        </w:rPr>
        <w:lastRenderedPageBreak/>
        <w:t>3. WHEN AND WITH WHOM DO WE SHARE YOURPERSONAL INFORMATION?</w:t>
      </w:r>
    </w:p>
    <w:p w14:paraId="1B393817" w14:textId="1C1EEAB1" w:rsidR="00C54617" w:rsidRPr="009464CF" w:rsidRDefault="00D23EF4"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User agrees that Tezz</w:t>
      </w:r>
      <w:r w:rsidR="00C54617" w:rsidRPr="009464CF">
        <w:rPr>
          <w:rFonts w:eastAsia="Times New Roman" w:cstheme="minorHAnsi"/>
          <w:sz w:val="20"/>
          <w:szCs w:val="20"/>
          <w:lang w:eastAsia="en-IN"/>
        </w:rPr>
        <w:t xml:space="preserve"> </w:t>
      </w:r>
      <w:r w:rsidR="00BF77B3">
        <w:rPr>
          <w:rFonts w:eastAsia="Times New Roman" w:cstheme="minorHAnsi"/>
          <w:sz w:val="20"/>
          <w:szCs w:val="20"/>
          <w:lang w:eastAsia="en-IN"/>
        </w:rPr>
        <w:t xml:space="preserve">(Brand of </w:t>
      </w:r>
      <w:r w:rsidR="00BF77B3">
        <w:rPr>
          <w:rFonts w:eastAsia="Times New Roman" w:cstheme="minorHAnsi"/>
          <w:sz w:val="20"/>
          <w:szCs w:val="20"/>
          <w:lang w:eastAsia="en-IN"/>
        </w:rPr>
        <w:t>SuperCart Technologies Private Limited</w:t>
      </w:r>
      <w:r w:rsidR="00BF77B3">
        <w:rPr>
          <w:rFonts w:eastAsia="Times New Roman" w:cstheme="minorHAnsi"/>
          <w:sz w:val="20"/>
          <w:szCs w:val="20"/>
          <w:lang w:eastAsia="en-IN"/>
        </w:rPr>
        <w:t xml:space="preserve">) </w:t>
      </w:r>
      <w:r w:rsidR="00C54617" w:rsidRPr="009464CF">
        <w:rPr>
          <w:rFonts w:eastAsia="Times New Roman" w:cstheme="minorHAnsi"/>
          <w:sz w:val="20"/>
          <w:szCs w:val="20"/>
          <w:lang w:eastAsia="en-IN"/>
        </w:rPr>
        <w:t xml:space="preserve">may disclose and transfer User Data to third party service providers (including but not limited to data entry, database management, promotions, products and services alerts, delivery services, payment extension services, authentication and verification services and logistics services) ("Service Providers"). These Service Providers are under a duty of confidentiality to </w:t>
      </w:r>
      <w:r w:rsidR="005A55F9">
        <w:rPr>
          <w:rFonts w:eastAsia="Times New Roman" w:cstheme="minorHAnsi"/>
          <w:sz w:val="20"/>
          <w:szCs w:val="20"/>
          <w:lang w:eastAsia="en-IN"/>
        </w:rPr>
        <w:t xml:space="preserve">SuperCart </w:t>
      </w:r>
      <w:r w:rsidR="00BF77B3">
        <w:rPr>
          <w:rFonts w:eastAsia="Times New Roman" w:cstheme="minorHAnsi"/>
          <w:sz w:val="20"/>
          <w:szCs w:val="20"/>
          <w:lang w:eastAsia="en-IN"/>
        </w:rPr>
        <w:t xml:space="preserve">(“SuperCart Technologies Private Limited”) </w:t>
      </w:r>
      <w:r w:rsidR="00C54617" w:rsidRPr="009464CF">
        <w:rPr>
          <w:rFonts w:eastAsia="Times New Roman" w:cstheme="minorHAnsi"/>
          <w:sz w:val="20"/>
          <w:szCs w:val="20"/>
          <w:lang w:eastAsia="en-IN"/>
        </w:rPr>
        <w:t>and are only permitted to use User Data in connection with the purposes specified in clause 2 herein above.</w:t>
      </w:r>
    </w:p>
    <w:p w14:paraId="7D2990A3" w14:textId="77777777" w:rsidR="00C54617" w:rsidRPr="009464CF" w:rsidRDefault="00D23EF4"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 xml:space="preserve">User(s) agree that Tezz </w:t>
      </w:r>
      <w:r w:rsidR="00C54617" w:rsidRPr="009464CF">
        <w:rPr>
          <w:rFonts w:eastAsia="Times New Roman" w:cstheme="minorHAnsi"/>
          <w:sz w:val="20"/>
          <w:szCs w:val="20"/>
          <w:lang w:eastAsia="en-IN"/>
        </w:rPr>
        <w:t>may disclose</w:t>
      </w:r>
      <w:r w:rsidRPr="009464CF">
        <w:rPr>
          <w:rFonts w:eastAsia="Times New Roman" w:cstheme="minorHAnsi"/>
          <w:sz w:val="20"/>
          <w:szCs w:val="20"/>
          <w:lang w:eastAsia="en-IN"/>
        </w:rPr>
        <w:t xml:space="preserve"> and transfer User Data to </w:t>
      </w:r>
      <w:proofErr w:type="spellStart"/>
      <w:r w:rsidRPr="009464CF">
        <w:rPr>
          <w:rFonts w:eastAsia="Times New Roman" w:cstheme="minorHAnsi"/>
          <w:sz w:val="20"/>
          <w:szCs w:val="20"/>
          <w:lang w:eastAsia="en-IN"/>
        </w:rPr>
        <w:t>Tezz</w:t>
      </w:r>
      <w:r w:rsidR="00C54617" w:rsidRPr="009464CF">
        <w:rPr>
          <w:rFonts w:eastAsia="Times New Roman" w:cstheme="minorHAnsi"/>
          <w:sz w:val="20"/>
          <w:szCs w:val="20"/>
          <w:lang w:eastAsia="en-IN"/>
        </w:rPr>
        <w:t>’s</w:t>
      </w:r>
      <w:proofErr w:type="spellEnd"/>
      <w:r w:rsidR="00C54617" w:rsidRPr="009464CF">
        <w:rPr>
          <w:rFonts w:eastAsia="Times New Roman" w:cstheme="minorHAnsi"/>
          <w:sz w:val="20"/>
          <w:szCs w:val="20"/>
          <w:lang w:eastAsia="en-IN"/>
        </w:rPr>
        <w:t xml:space="preserve"> affiliated companies and/or their designated Service Providers.</w:t>
      </w:r>
    </w:p>
    <w:p w14:paraId="3E9EA597" w14:textId="77777777" w:rsidR="00C54617" w:rsidRPr="009464CF" w:rsidRDefault="00D23EF4"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When necessary Tezz</w:t>
      </w:r>
      <w:r w:rsidR="00C54617" w:rsidRPr="009464CF">
        <w:rPr>
          <w:rFonts w:eastAsia="Times New Roman" w:cstheme="minorHAnsi"/>
          <w:sz w:val="20"/>
          <w:szCs w:val="20"/>
          <w:lang w:eastAsia="en-IN"/>
        </w:rPr>
        <w:t xml:space="preserve"> may also disclose and transfer User Data to our professional advisers, law enforcement agencies, insurers, government and regulatory and other organizations.</w:t>
      </w:r>
    </w:p>
    <w:p w14:paraId="67436CBE" w14:textId="77777777" w:rsidR="00C54617" w:rsidRPr="009464CF" w:rsidRDefault="00C54617"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Any User Data supplied b</w:t>
      </w:r>
      <w:r w:rsidR="00D23EF4" w:rsidRPr="009464CF">
        <w:rPr>
          <w:rFonts w:eastAsia="Times New Roman" w:cstheme="minorHAnsi"/>
          <w:sz w:val="20"/>
          <w:szCs w:val="20"/>
          <w:lang w:eastAsia="en-IN"/>
        </w:rPr>
        <w:t>y User will be retained by Tezz</w:t>
      </w:r>
      <w:r w:rsidRPr="009464CF">
        <w:rPr>
          <w:rFonts w:eastAsia="Times New Roman" w:cstheme="minorHAnsi"/>
          <w:sz w:val="20"/>
          <w:szCs w:val="20"/>
          <w:lang w:eastAsia="en-IN"/>
        </w:rPr>
        <w:t xml:space="preserve"> and will be accessible by our employees, any Service Providers eng</w:t>
      </w:r>
      <w:r w:rsidR="00D23EF4" w:rsidRPr="009464CF">
        <w:rPr>
          <w:rFonts w:eastAsia="Times New Roman" w:cstheme="minorHAnsi"/>
          <w:sz w:val="20"/>
          <w:szCs w:val="20"/>
          <w:lang w:eastAsia="en-IN"/>
        </w:rPr>
        <w:t>aged by Tezz and third parties.</w:t>
      </w:r>
    </w:p>
    <w:p w14:paraId="20AF9B87" w14:textId="77777777" w:rsidR="00C54617" w:rsidRPr="009464CF" w:rsidRDefault="00C54617"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All voluntary information uploaded by you on the Platform (including without limitation information about your products, images, remarks, feedbacks etc. ) may be made publicly available on the Platform and therefore accessible by any internet user. Any voluntary informa</w:t>
      </w:r>
      <w:r w:rsidR="00D23EF4" w:rsidRPr="009464CF">
        <w:rPr>
          <w:rFonts w:eastAsia="Times New Roman" w:cstheme="minorHAnsi"/>
          <w:sz w:val="20"/>
          <w:szCs w:val="20"/>
          <w:lang w:eastAsia="en-IN"/>
        </w:rPr>
        <w:t>tion that User disclose to Tezz</w:t>
      </w:r>
      <w:r w:rsidRPr="009464CF">
        <w:rPr>
          <w:rFonts w:eastAsia="Times New Roman" w:cstheme="minorHAnsi"/>
          <w:sz w:val="20"/>
          <w:szCs w:val="20"/>
          <w:lang w:eastAsia="en-IN"/>
        </w:rPr>
        <w:t xml:space="preserve"> becomes public information and User relinquishes any proprietary rights (including but not limited to the rights of confidentiality and copyright) in such information. User should exercise caution when deciding to include personal or proprietary information in the voluntary informa</w:t>
      </w:r>
      <w:r w:rsidR="00D23EF4" w:rsidRPr="009464CF">
        <w:rPr>
          <w:rFonts w:eastAsia="Times New Roman" w:cstheme="minorHAnsi"/>
          <w:sz w:val="20"/>
          <w:szCs w:val="20"/>
          <w:lang w:eastAsia="en-IN"/>
        </w:rPr>
        <w:t xml:space="preserve">tion that User submits to Tezz </w:t>
      </w:r>
      <w:r w:rsidRPr="009464CF">
        <w:rPr>
          <w:rFonts w:eastAsia="Times New Roman" w:cstheme="minorHAnsi"/>
          <w:sz w:val="20"/>
          <w:szCs w:val="20"/>
          <w:lang w:eastAsia="en-IN"/>
        </w:rPr>
        <w:t>or uploads on the Platform.</w:t>
      </w:r>
    </w:p>
    <w:p w14:paraId="0BEE501B" w14:textId="77777777" w:rsidR="00C54617" w:rsidRPr="009464CF" w:rsidRDefault="00D23EF4"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 xml:space="preserve">Tezz </w:t>
      </w:r>
      <w:r w:rsidR="00C54617" w:rsidRPr="009464CF">
        <w:rPr>
          <w:rFonts w:eastAsia="Times New Roman" w:cstheme="minorHAnsi"/>
          <w:sz w:val="20"/>
          <w:szCs w:val="20"/>
          <w:lang w:eastAsia="en-IN"/>
        </w:rPr>
        <w:t>may share User Data with third parties, including without limitation, banks, financial institutions, credit agencies, or vendors to enable such third parties to offer their products or ser</w:t>
      </w:r>
      <w:r w:rsidRPr="009464CF">
        <w:rPr>
          <w:rFonts w:eastAsia="Times New Roman" w:cstheme="minorHAnsi"/>
          <w:sz w:val="20"/>
          <w:szCs w:val="20"/>
          <w:lang w:eastAsia="en-IN"/>
        </w:rPr>
        <w:t>vices to such Users. While Tezz</w:t>
      </w:r>
      <w:r w:rsidR="00C54617" w:rsidRPr="009464CF">
        <w:rPr>
          <w:rFonts w:eastAsia="Times New Roman" w:cstheme="minorHAnsi"/>
          <w:sz w:val="20"/>
          <w:szCs w:val="20"/>
          <w:lang w:eastAsia="en-IN"/>
        </w:rPr>
        <w:t xml:space="preserve"> shall endeavour to have in place internal procedures to keep User Data secure from intruders, there is no guarantee that such measures/procedures can eliminate all of the risks of theft, loss or misuse.</w:t>
      </w:r>
    </w:p>
    <w:p w14:paraId="5083C8EA" w14:textId="77777777" w:rsidR="00C54617" w:rsidRPr="009464CF" w:rsidRDefault="00D23EF4" w:rsidP="00E52C5D">
      <w:pPr>
        <w:numPr>
          <w:ilvl w:val="0"/>
          <w:numId w:val="2"/>
        </w:numPr>
        <w:shd w:val="clear" w:color="auto" w:fill="FFFFFF"/>
        <w:spacing w:before="100" w:beforeAutospacing="1" w:after="100" w:afterAutospacing="1" w:line="240" w:lineRule="auto"/>
        <w:jc w:val="both"/>
        <w:rPr>
          <w:rFonts w:eastAsia="Times New Roman" w:cstheme="minorHAnsi"/>
          <w:sz w:val="20"/>
          <w:szCs w:val="20"/>
          <w:lang w:eastAsia="en-IN"/>
        </w:rPr>
      </w:pPr>
      <w:r w:rsidRPr="009464CF">
        <w:rPr>
          <w:rFonts w:eastAsia="Times New Roman" w:cstheme="minorHAnsi"/>
          <w:sz w:val="20"/>
          <w:szCs w:val="20"/>
          <w:lang w:eastAsia="en-IN"/>
        </w:rPr>
        <w:t>Tezz</w:t>
      </w:r>
      <w:r w:rsidR="00C54617" w:rsidRPr="009464CF">
        <w:rPr>
          <w:rFonts w:eastAsia="Times New Roman" w:cstheme="minorHAnsi"/>
          <w:sz w:val="20"/>
          <w:szCs w:val="20"/>
          <w:lang w:eastAsia="en-IN"/>
        </w:rPr>
        <w:t xml:space="preserve"> may establish relationships with other parties and websites to offer User the benefit of pr</w:t>
      </w:r>
      <w:r w:rsidRPr="009464CF">
        <w:rPr>
          <w:rFonts w:eastAsia="Times New Roman" w:cstheme="minorHAnsi"/>
          <w:sz w:val="20"/>
          <w:szCs w:val="20"/>
          <w:lang w:eastAsia="en-IN"/>
        </w:rPr>
        <w:t xml:space="preserve">oducts and services which Tezz </w:t>
      </w:r>
      <w:r w:rsidR="00C54617" w:rsidRPr="009464CF">
        <w:rPr>
          <w:rFonts w:eastAsia="Times New Roman" w:cstheme="minorHAnsi"/>
          <w:sz w:val="20"/>
          <w:szCs w:val="20"/>
          <w:lang w:eastAsia="en-IN"/>
        </w:rPr>
        <w:t>does n</w:t>
      </w:r>
      <w:r w:rsidRPr="009464CF">
        <w:rPr>
          <w:rFonts w:eastAsia="Times New Roman" w:cstheme="minorHAnsi"/>
          <w:sz w:val="20"/>
          <w:szCs w:val="20"/>
          <w:lang w:eastAsia="en-IN"/>
        </w:rPr>
        <w:t>ot offer. Tezz</w:t>
      </w:r>
      <w:r w:rsidR="00C54617" w:rsidRPr="009464CF">
        <w:rPr>
          <w:rFonts w:eastAsia="Times New Roman" w:cstheme="minorHAnsi"/>
          <w:sz w:val="20"/>
          <w:szCs w:val="20"/>
          <w:lang w:eastAsia="en-IN"/>
        </w:rPr>
        <w:t xml:space="preserve"> may offer you access to these other parties and/or their websites. This Privacy Policy does not apply to the products and services enabled or facilitated by such third parties. The privacy policies of those o</w:t>
      </w:r>
      <w:r w:rsidRPr="009464CF">
        <w:rPr>
          <w:rFonts w:eastAsia="Times New Roman" w:cstheme="minorHAnsi"/>
          <w:sz w:val="20"/>
          <w:szCs w:val="20"/>
          <w:lang w:eastAsia="en-IN"/>
        </w:rPr>
        <w:t>ther parties may differ from Tezz, and Tezz</w:t>
      </w:r>
      <w:r w:rsidR="00C54617" w:rsidRPr="009464CF">
        <w:rPr>
          <w:rFonts w:eastAsia="Times New Roman" w:cstheme="minorHAnsi"/>
          <w:sz w:val="20"/>
          <w:szCs w:val="20"/>
          <w:lang w:eastAsia="en-IN"/>
        </w:rPr>
        <w:t xml:space="preserve"> has no control over the information that User may submit to those third parties. User should read the relevant privacy policy for those third parties before responding to and availing any offers, products or services advertised or provided by those third parties. </w:t>
      </w:r>
    </w:p>
    <w:p w14:paraId="0B034AEF" w14:textId="77777777" w:rsidR="00C54617" w:rsidRPr="009464CF" w:rsidRDefault="002819EF" w:rsidP="00E52C5D">
      <w:pPr>
        <w:pStyle w:val="ListParagraph"/>
        <w:autoSpaceDE w:val="0"/>
        <w:autoSpaceDN w:val="0"/>
        <w:adjustRightInd w:val="0"/>
        <w:spacing w:after="0" w:line="240" w:lineRule="auto"/>
        <w:ind w:left="0"/>
        <w:jc w:val="both"/>
        <w:rPr>
          <w:rFonts w:eastAsia="Times New Roman" w:cstheme="minorHAnsi"/>
          <w:b/>
          <w:sz w:val="20"/>
          <w:szCs w:val="20"/>
          <w:lang w:eastAsia="en-IN"/>
        </w:rPr>
      </w:pPr>
      <w:r w:rsidRPr="009464CF">
        <w:rPr>
          <w:rFonts w:eastAsia="Times New Roman" w:cstheme="minorHAnsi"/>
          <w:b/>
          <w:sz w:val="20"/>
          <w:szCs w:val="20"/>
          <w:lang w:eastAsia="en-IN"/>
        </w:rPr>
        <w:t>4. DO WE USE COOKIES AND OTHER TRACKINGTECHNOLOGIES?</w:t>
      </w:r>
    </w:p>
    <w:p w14:paraId="185E6C86" w14:textId="77777777" w:rsidR="002819EF" w:rsidRPr="009464CF" w:rsidRDefault="002819EF" w:rsidP="00E52C5D">
      <w:pPr>
        <w:pStyle w:val="NormalWeb"/>
        <w:shd w:val="clear" w:color="auto" w:fill="FFFFFF"/>
        <w:ind w:left="720"/>
        <w:jc w:val="both"/>
        <w:rPr>
          <w:rFonts w:asciiTheme="minorHAnsi" w:hAnsiTheme="minorHAnsi" w:cstheme="minorHAnsi"/>
          <w:sz w:val="20"/>
          <w:szCs w:val="20"/>
        </w:rPr>
      </w:pPr>
      <w:r w:rsidRPr="009464CF">
        <w:rPr>
          <w:rFonts w:asciiTheme="minorHAnsi" w:hAnsiTheme="minorHAnsi" w:cstheme="minorHAnsi"/>
          <w:sz w:val="20"/>
          <w:szCs w:val="20"/>
        </w:rPr>
        <w:t>Tezz uses "cookies" to store specific information about User and track User(s) visits to the Sites. A "cookie" is a small amount of data that is sent to User’s browser and stored on User’s device. If User does not deactivate or erase the cookie, each time User uses the same device to access the Platform, our services will be notified of User visit to the Platform and in turn Tezz may have knowledge of User visit and the pattern of User’s usage.</w:t>
      </w:r>
    </w:p>
    <w:p w14:paraId="7975FEE8" w14:textId="3155EE01" w:rsidR="002819EF" w:rsidRPr="009464CF" w:rsidRDefault="002819EF" w:rsidP="00E52C5D">
      <w:pPr>
        <w:pStyle w:val="NormalWeb"/>
        <w:shd w:val="clear" w:color="auto" w:fill="FFFFFF"/>
        <w:ind w:left="720"/>
        <w:jc w:val="both"/>
        <w:rPr>
          <w:rFonts w:asciiTheme="minorHAnsi" w:hAnsiTheme="minorHAnsi" w:cstheme="minorHAnsi"/>
          <w:sz w:val="20"/>
          <w:szCs w:val="20"/>
        </w:rPr>
      </w:pPr>
      <w:r w:rsidRPr="009464CF">
        <w:rPr>
          <w:rFonts w:asciiTheme="minorHAnsi" w:hAnsiTheme="minorHAnsi" w:cstheme="minorHAnsi"/>
          <w:sz w:val="20"/>
          <w:szCs w:val="20"/>
        </w:rPr>
        <w:t xml:space="preserve">Generally, Tezz uses cookies to identify User and enable </w:t>
      </w:r>
      <w:r w:rsidR="00BF77B3">
        <w:rPr>
          <w:rFonts w:asciiTheme="minorHAnsi" w:hAnsiTheme="minorHAnsi" w:cstheme="minorHAnsi"/>
          <w:sz w:val="20"/>
          <w:szCs w:val="20"/>
        </w:rPr>
        <w:t xml:space="preserve">SuperCart </w:t>
      </w:r>
      <w:r w:rsidRPr="009464CF">
        <w:rPr>
          <w:rFonts w:asciiTheme="minorHAnsi" w:hAnsiTheme="minorHAnsi" w:cstheme="minorHAnsi"/>
          <w:sz w:val="20"/>
          <w:szCs w:val="20"/>
        </w:rPr>
        <w:t xml:space="preserve">to </w:t>
      </w:r>
      <w:proofErr w:type="spellStart"/>
      <w:r w:rsidRPr="009464CF">
        <w:rPr>
          <w:rFonts w:asciiTheme="minorHAnsi" w:hAnsiTheme="minorHAnsi" w:cstheme="minorHAnsi"/>
          <w:sz w:val="20"/>
          <w:szCs w:val="20"/>
        </w:rPr>
        <w:t>i</w:t>
      </w:r>
      <w:proofErr w:type="spellEnd"/>
      <w:r w:rsidRPr="009464CF">
        <w:rPr>
          <w:rFonts w:asciiTheme="minorHAnsi" w:hAnsiTheme="minorHAnsi" w:cstheme="minorHAnsi"/>
          <w:sz w:val="20"/>
          <w:szCs w:val="20"/>
        </w:rPr>
        <w:t xml:space="preserve">) access User’s Registration Information or Account Information so User do not have to re-enter it; ii) gather statistical information about usage by Users; iii) research visiting patterns and help target advertisements based on User interests; iv) assist </w:t>
      </w:r>
      <w:proofErr w:type="spellStart"/>
      <w:r w:rsidRPr="009464CF">
        <w:rPr>
          <w:rFonts w:asciiTheme="minorHAnsi" w:hAnsiTheme="minorHAnsi" w:cstheme="minorHAnsi"/>
          <w:sz w:val="20"/>
          <w:szCs w:val="20"/>
        </w:rPr>
        <w:t>Tezz’s</w:t>
      </w:r>
      <w:proofErr w:type="spellEnd"/>
      <w:r w:rsidRPr="009464CF">
        <w:rPr>
          <w:rFonts w:asciiTheme="minorHAnsi" w:hAnsiTheme="minorHAnsi" w:cstheme="minorHAnsi"/>
          <w:sz w:val="20"/>
          <w:szCs w:val="20"/>
        </w:rPr>
        <w:t xml:space="preserve"> partners to track User visits to the Platform and process orders; and v) track progress and participation on the Platform.</w:t>
      </w:r>
    </w:p>
    <w:p w14:paraId="3EC10D42" w14:textId="77777777" w:rsidR="002819EF" w:rsidRPr="009464CF" w:rsidRDefault="002819EF" w:rsidP="00E52C5D">
      <w:pPr>
        <w:pStyle w:val="NormalWeb"/>
        <w:shd w:val="clear" w:color="auto" w:fill="FFFFFF"/>
        <w:ind w:left="720"/>
        <w:jc w:val="both"/>
        <w:rPr>
          <w:rFonts w:asciiTheme="minorHAnsi" w:hAnsiTheme="minorHAnsi" w:cstheme="minorHAnsi"/>
          <w:sz w:val="20"/>
          <w:szCs w:val="20"/>
        </w:rPr>
      </w:pPr>
      <w:r w:rsidRPr="009464CF">
        <w:rPr>
          <w:rFonts w:asciiTheme="minorHAnsi" w:hAnsiTheme="minorHAnsi" w:cstheme="minorHAnsi"/>
          <w:sz w:val="20"/>
          <w:szCs w:val="20"/>
        </w:rPr>
        <w:t>User can determine if and how a cookie will be accepted by configuring the browser which is installed in User’s device. If User choose, User can change those configurations. If User reject all cookies by choosing the cookie-disabling function, User may be required to re-enter information on the Platform more often and certain features of the Platform may be unavailable.</w:t>
      </w:r>
    </w:p>
    <w:p w14:paraId="03CB96EA" w14:textId="77777777" w:rsidR="00E52C5D" w:rsidRDefault="00E52C5D" w:rsidP="00E52C5D">
      <w:pPr>
        <w:autoSpaceDE w:val="0"/>
        <w:autoSpaceDN w:val="0"/>
        <w:adjustRightInd w:val="0"/>
        <w:spacing w:after="0" w:line="240" w:lineRule="auto"/>
        <w:jc w:val="both"/>
        <w:rPr>
          <w:rFonts w:cstheme="minorHAnsi"/>
          <w:sz w:val="20"/>
          <w:szCs w:val="20"/>
        </w:rPr>
      </w:pPr>
    </w:p>
    <w:p w14:paraId="472809B3" w14:textId="77777777" w:rsidR="00E52C5D" w:rsidRDefault="00E52C5D" w:rsidP="00E52C5D">
      <w:pPr>
        <w:autoSpaceDE w:val="0"/>
        <w:autoSpaceDN w:val="0"/>
        <w:adjustRightInd w:val="0"/>
        <w:spacing w:after="0" w:line="240" w:lineRule="auto"/>
        <w:jc w:val="both"/>
        <w:rPr>
          <w:rFonts w:cstheme="minorHAnsi"/>
          <w:sz w:val="20"/>
          <w:szCs w:val="20"/>
        </w:rPr>
      </w:pPr>
    </w:p>
    <w:p w14:paraId="4ED4A230" w14:textId="34694FD2" w:rsidR="00DE391C" w:rsidRPr="009464CF" w:rsidRDefault="00DE391C" w:rsidP="00E52C5D">
      <w:pPr>
        <w:autoSpaceDE w:val="0"/>
        <w:autoSpaceDN w:val="0"/>
        <w:adjustRightInd w:val="0"/>
        <w:spacing w:after="0" w:line="240" w:lineRule="auto"/>
        <w:jc w:val="both"/>
        <w:rPr>
          <w:rFonts w:eastAsia="Times New Roman" w:cstheme="minorHAnsi"/>
          <w:b/>
          <w:sz w:val="20"/>
          <w:szCs w:val="20"/>
          <w:lang w:eastAsia="en-IN"/>
        </w:rPr>
      </w:pPr>
      <w:r w:rsidRPr="009464CF">
        <w:rPr>
          <w:rFonts w:eastAsia="Times New Roman" w:cstheme="minorHAnsi"/>
          <w:b/>
          <w:sz w:val="20"/>
          <w:szCs w:val="20"/>
          <w:lang w:eastAsia="en-IN"/>
        </w:rPr>
        <w:lastRenderedPageBreak/>
        <w:t>5. HOW DO WE HANDLE YOUR SOCIAL LOGINS?</w:t>
      </w:r>
    </w:p>
    <w:p w14:paraId="7F702C1C" w14:textId="77777777" w:rsidR="00E52C5D" w:rsidRDefault="00E52C5D" w:rsidP="00E52C5D">
      <w:pPr>
        <w:autoSpaceDE w:val="0"/>
        <w:autoSpaceDN w:val="0"/>
        <w:adjustRightInd w:val="0"/>
        <w:spacing w:after="0"/>
        <w:jc w:val="both"/>
        <w:rPr>
          <w:rFonts w:eastAsia="Times New Roman" w:cstheme="minorHAnsi"/>
          <w:sz w:val="20"/>
          <w:szCs w:val="20"/>
          <w:lang w:eastAsia="en-IN"/>
        </w:rPr>
      </w:pPr>
    </w:p>
    <w:p w14:paraId="4E5EE786" w14:textId="49564CA0" w:rsidR="00DE391C" w:rsidRPr="009464CF" w:rsidRDefault="00DE391C" w:rsidP="00E52C5D">
      <w:pPr>
        <w:autoSpaceDE w:val="0"/>
        <w:autoSpaceDN w:val="0"/>
        <w:adjustRightInd w:val="0"/>
        <w:spacing w:after="0"/>
        <w:jc w:val="both"/>
        <w:rPr>
          <w:rFonts w:eastAsia="Times New Roman" w:cstheme="minorHAnsi"/>
          <w:sz w:val="20"/>
          <w:szCs w:val="20"/>
          <w:lang w:eastAsia="en-IN"/>
        </w:rPr>
      </w:pPr>
      <w:r w:rsidRPr="009464CF">
        <w:rPr>
          <w:rFonts w:eastAsia="Times New Roman" w:cstheme="minorHAnsi"/>
          <w:sz w:val="20"/>
          <w:szCs w:val="20"/>
          <w:lang w:eastAsia="en-IN"/>
        </w:rPr>
        <w:t>In Short: If you choose to register or log in to our services using a social media</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account, we may have access to certain information about you.</w:t>
      </w:r>
    </w:p>
    <w:p w14:paraId="5B438BC8" w14:textId="77777777" w:rsidR="00E52C5D" w:rsidRDefault="00E52C5D" w:rsidP="00E52C5D">
      <w:pPr>
        <w:autoSpaceDE w:val="0"/>
        <w:autoSpaceDN w:val="0"/>
        <w:adjustRightInd w:val="0"/>
        <w:spacing w:after="0"/>
        <w:jc w:val="both"/>
        <w:rPr>
          <w:rFonts w:eastAsia="Times New Roman" w:cstheme="minorHAnsi"/>
          <w:sz w:val="20"/>
          <w:szCs w:val="20"/>
          <w:lang w:eastAsia="en-IN"/>
        </w:rPr>
      </w:pPr>
    </w:p>
    <w:p w14:paraId="29E4E296" w14:textId="3077AD5F" w:rsidR="00DE391C" w:rsidRDefault="00DE391C" w:rsidP="00E52C5D">
      <w:pPr>
        <w:autoSpaceDE w:val="0"/>
        <w:autoSpaceDN w:val="0"/>
        <w:adjustRightInd w:val="0"/>
        <w:spacing w:after="0"/>
        <w:jc w:val="both"/>
        <w:rPr>
          <w:rFonts w:eastAsia="Times New Roman" w:cstheme="minorHAnsi"/>
          <w:sz w:val="20"/>
          <w:szCs w:val="20"/>
          <w:lang w:eastAsia="en-IN"/>
        </w:rPr>
      </w:pPr>
      <w:r w:rsidRPr="009464CF">
        <w:rPr>
          <w:rFonts w:eastAsia="Times New Roman" w:cstheme="minorHAnsi"/>
          <w:sz w:val="20"/>
          <w:szCs w:val="20"/>
          <w:lang w:eastAsia="en-IN"/>
        </w:rPr>
        <w:t>Our Services offer you the ability to register and log in using your third-party social</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media account details (like your Facebook or Twitter logins). Where you choose to do</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this, we will receive certain profile information about you from your social media</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provider. The profile information we receive may vary depending on the social media</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provider concerned, but will often include your name, email address, friends list, and</w:t>
      </w:r>
      <w:r w:rsidR="00E52C5D">
        <w:rPr>
          <w:rFonts w:eastAsia="Times New Roman" w:cstheme="minorHAnsi"/>
          <w:sz w:val="20"/>
          <w:szCs w:val="20"/>
          <w:lang w:eastAsia="en-IN"/>
        </w:rPr>
        <w:t xml:space="preserve"> </w:t>
      </w:r>
      <w:r w:rsidRPr="009464CF">
        <w:rPr>
          <w:rFonts w:eastAsia="Times New Roman" w:cstheme="minorHAnsi"/>
          <w:sz w:val="20"/>
          <w:szCs w:val="20"/>
          <w:lang w:eastAsia="en-IN"/>
        </w:rPr>
        <w:t>profile picture, as well as other information you choose to make public on such asocial media platform.</w:t>
      </w:r>
    </w:p>
    <w:p w14:paraId="7A42DFEA" w14:textId="77777777" w:rsidR="00E52C5D" w:rsidRPr="009464CF" w:rsidRDefault="00E52C5D" w:rsidP="00E52C5D">
      <w:pPr>
        <w:autoSpaceDE w:val="0"/>
        <w:autoSpaceDN w:val="0"/>
        <w:adjustRightInd w:val="0"/>
        <w:spacing w:after="0"/>
        <w:jc w:val="both"/>
        <w:rPr>
          <w:rFonts w:eastAsia="Times New Roman" w:cstheme="minorHAnsi"/>
          <w:sz w:val="20"/>
          <w:szCs w:val="20"/>
          <w:lang w:eastAsia="en-IN"/>
        </w:rPr>
      </w:pPr>
    </w:p>
    <w:p w14:paraId="4CD56557" w14:textId="77777777" w:rsidR="00DE391C" w:rsidRPr="009464CF" w:rsidRDefault="00DE391C" w:rsidP="00E52C5D">
      <w:pPr>
        <w:autoSpaceDE w:val="0"/>
        <w:autoSpaceDN w:val="0"/>
        <w:adjustRightInd w:val="0"/>
        <w:spacing w:after="0"/>
        <w:jc w:val="both"/>
        <w:rPr>
          <w:rFonts w:eastAsia="Times New Roman" w:cstheme="minorHAnsi"/>
          <w:sz w:val="20"/>
          <w:szCs w:val="20"/>
          <w:lang w:eastAsia="en-IN"/>
        </w:rPr>
      </w:pPr>
      <w:r w:rsidRPr="009464CF">
        <w:rPr>
          <w:rFonts w:eastAsia="Times New Roman" w:cstheme="minorHAnsi"/>
          <w:sz w:val="20"/>
          <w:szCs w:val="20"/>
          <w:lang w:eastAsia="en-IN"/>
        </w:rPr>
        <w:t>We will use the information we receive only for the purposes that are described in this privacy notice or that are otherwise made clear to you on the relevant Services. Please note that we do not control, and are not responsible for, other uses of your personal information by your third-party social media provider. We recommend that you review their privacy notice to understand how they collect, use, and share your personal information, and how you can set your privacy preferences on their sites and apps.</w:t>
      </w:r>
    </w:p>
    <w:p w14:paraId="319D9412" w14:textId="77777777" w:rsidR="002819EF" w:rsidRPr="009464CF" w:rsidRDefault="002819EF" w:rsidP="00E52C5D">
      <w:pPr>
        <w:pStyle w:val="ListParagraph"/>
        <w:autoSpaceDE w:val="0"/>
        <w:autoSpaceDN w:val="0"/>
        <w:adjustRightInd w:val="0"/>
        <w:spacing w:after="0"/>
        <w:ind w:left="0"/>
        <w:jc w:val="both"/>
        <w:rPr>
          <w:rFonts w:eastAsia="Times New Roman" w:cstheme="minorHAnsi"/>
          <w:sz w:val="20"/>
          <w:szCs w:val="20"/>
          <w:lang w:eastAsia="en-IN"/>
        </w:rPr>
      </w:pPr>
    </w:p>
    <w:p w14:paraId="05464BBD" w14:textId="77777777" w:rsidR="00A03814" w:rsidRPr="009464CF" w:rsidRDefault="00A03814" w:rsidP="00E52C5D">
      <w:pPr>
        <w:pStyle w:val="paragraph-7"/>
        <w:spacing w:before="0" w:beforeAutospacing="0" w:after="0" w:afterAutospacing="0" w:line="405" w:lineRule="atLeast"/>
        <w:jc w:val="both"/>
        <w:rPr>
          <w:rFonts w:asciiTheme="minorHAnsi" w:hAnsiTheme="minorHAnsi" w:cstheme="minorHAnsi"/>
          <w:sz w:val="20"/>
          <w:szCs w:val="20"/>
        </w:rPr>
      </w:pPr>
      <w:r w:rsidRPr="009464CF">
        <w:rPr>
          <w:rFonts w:asciiTheme="minorHAnsi" w:hAnsiTheme="minorHAnsi" w:cstheme="minorHAnsi"/>
          <w:sz w:val="20"/>
          <w:szCs w:val="20"/>
        </w:rPr>
        <w:t>6.  </w:t>
      </w:r>
      <w:r w:rsidRPr="009464CF">
        <w:rPr>
          <w:rFonts w:asciiTheme="minorHAnsi" w:hAnsiTheme="minorHAnsi" w:cstheme="minorHAnsi"/>
          <w:b/>
          <w:bCs/>
          <w:sz w:val="20"/>
          <w:szCs w:val="20"/>
        </w:rPr>
        <w:t>Security Precautions and Measures:</w:t>
      </w:r>
    </w:p>
    <w:p w14:paraId="74D432ED"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Our Platform has reasonable security measures and safeguards in place to protect Your privacy and Personal Information from loss, misuse, unauthorized access, disclosure, destruction, and alteration, in compliance with applicable laws. Further, whenever You change or access Your Account on the Platform or any information relating to it, We offer the use of a secure server. It is further clarified that You have and so long as You access and/or use the Platform (directly or indirectly) the obligation to ensure that You shall at all times take adequate physical, managerial, and technical safeguards, at Your end, to preserve the integrity and security of Your data which shall include and not be limited to Your Personal Information.</w:t>
      </w:r>
    </w:p>
    <w:p w14:paraId="0BB2A0D1"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You will be responsible for maintaining the confidentiality of the Account information and are fully responsible for all activities that occur under Your Account. You agree to (a)immediately notify the Company of any unauthorized use of Your Account information or any other breach of security, and (b) ensure that You exit from Your Account at the end of each session. The Company cannot and will not be liable for any loss or damage arising from Your failure to comply with this provision. You </w:t>
      </w:r>
      <w:proofErr w:type="spellStart"/>
      <w:r w:rsidRPr="009464CF">
        <w:rPr>
          <w:rFonts w:eastAsia="Times New Roman" w:cstheme="minorHAnsi"/>
          <w:sz w:val="20"/>
          <w:szCs w:val="20"/>
          <w:lang w:eastAsia="en-IN"/>
        </w:rPr>
        <w:t>maybe</w:t>
      </w:r>
      <w:proofErr w:type="spellEnd"/>
      <w:r w:rsidRPr="009464CF">
        <w:rPr>
          <w:rFonts w:eastAsia="Times New Roman" w:cstheme="minorHAnsi"/>
          <w:sz w:val="20"/>
          <w:szCs w:val="20"/>
          <w:lang w:eastAsia="en-IN"/>
        </w:rPr>
        <w:t xml:space="preserve"> held liable for losses incurred by the Company or any other user of or visitor to the Platform due to authorized or unauthorized use of Your Account as a result of Your failure in keeping Your Account information secure and confidential.</w:t>
      </w:r>
    </w:p>
    <w:p w14:paraId="5ED028FF"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When payment information is being transmitted on or through the Platform, it will be protected by encryption technology. You expressly consent to the sharing of Your information with third party service providers, including payment gateways, to process payments and manage Your payment-related information. Hence, the Company cannot guarantee that transmissions of Your payment-related information or Personal Information will always be secure or that unauthorized third parties will never be able to defeat the security measures taken by the Company or the Company’s third-party service providers. The Company assumes no liability or responsibility for disclosure of Your information due to errors in transmission, unauthorized third-party access, </w:t>
      </w:r>
      <w:r w:rsidRPr="009464CF">
        <w:rPr>
          <w:rFonts w:eastAsia="Times New Roman" w:cstheme="minorHAnsi"/>
          <w:sz w:val="20"/>
          <w:szCs w:val="20"/>
          <w:lang w:eastAsia="en-IN"/>
        </w:rPr>
        <w:lastRenderedPageBreak/>
        <w:t xml:space="preserve">or other causes beyond its control. You play an important role in keeping Your Personal Information secure. You shall not share Your Personal Information or other security information </w:t>
      </w:r>
      <w:proofErr w:type="spellStart"/>
      <w:r w:rsidRPr="009464CF">
        <w:rPr>
          <w:rFonts w:eastAsia="Times New Roman" w:cstheme="minorHAnsi"/>
          <w:sz w:val="20"/>
          <w:szCs w:val="20"/>
          <w:lang w:eastAsia="en-IN"/>
        </w:rPr>
        <w:t>forYour</w:t>
      </w:r>
      <w:proofErr w:type="spellEnd"/>
      <w:r w:rsidRPr="009464CF">
        <w:rPr>
          <w:rFonts w:eastAsia="Times New Roman" w:cstheme="minorHAnsi"/>
          <w:sz w:val="20"/>
          <w:szCs w:val="20"/>
          <w:lang w:eastAsia="en-IN"/>
        </w:rPr>
        <w:t xml:space="preserve"> Account with anyone. The Company has undertaken reasonable measures to protect Your rights of privacy with respect to Your usage of the Platform controlled by Us and Our Services. However, We shall not be liable for any unauthorized or unlawful disclosures of Your Personal Information made by any third parties who are not subject to Our control.</w:t>
      </w:r>
    </w:p>
    <w:p w14:paraId="72C1ABE1"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Notwithstanding anything contained in this Privacy Policy or elsewhere, we shall not be held responsible for:</w:t>
      </w:r>
    </w:p>
    <w:p w14:paraId="0AEBD080"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(i)            any security breaches on third-party websites or applications or for any actions of third-parties that receive your Personal Information; or</w:t>
      </w:r>
    </w:p>
    <w:p w14:paraId="13AA786C"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(ii)            any loss, damage or misuse of your Personal Information, if such loss, damage or misuse is attributable to a Force Majeure Event. For the purpose of this Privacy Policy, a “Force Majeure Event” shall mean any event that is beyond our reasonable control and shall include, acts of God, fires, explosions, wars or other hostilities, insurrections, revolutions, strikes, labour unrest, earthquakes, floods, pandemic, epidemics or regulatory or quarantine restrictions, unforeseeable governmental restrictions or controls or a failure by a third party hosting provider or internet service provider or on account of any change or defect in the software and/or hardware of Your computer system.</w:t>
      </w:r>
    </w:p>
    <w:p w14:paraId="5894B70F" w14:textId="77777777" w:rsidR="00E52C5D" w:rsidRDefault="00E52C5D" w:rsidP="00E52C5D">
      <w:pPr>
        <w:spacing w:after="0" w:line="405" w:lineRule="atLeast"/>
        <w:jc w:val="both"/>
        <w:rPr>
          <w:rFonts w:eastAsia="Times New Roman" w:cstheme="minorHAnsi"/>
          <w:sz w:val="20"/>
          <w:szCs w:val="20"/>
          <w:lang w:eastAsia="en-IN"/>
        </w:rPr>
      </w:pPr>
    </w:p>
    <w:p w14:paraId="0DDA8A60" w14:textId="7294FC01"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7.  </w:t>
      </w:r>
      <w:r w:rsidRPr="009464CF">
        <w:rPr>
          <w:rFonts w:eastAsia="Times New Roman" w:cstheme="minorHAnsi"/>
          <w:b/>
          <w:sz w:val="20"/>
          <w:szCs w:val="20"/>
          <w:lang w:eastAsia="en-IN"/>
        </w:rPr>
        <w:t xml:space="preserve">Links to Other Third – </w:t>
      </w:r>
      <w:proofErr w:type="spellStart"/>
      <w:r w:rsidRPr="009464CF">
        <w:rPr>
          <w:rFonts w:eastAsia="Times New Roman" w:cstheme="minorHAnsi"/>
          <w:b/>
          <w:sz w:val="20"/>
          <w:szCs w:val="20"/>
          <w:lang w:eastAsia="en-IN"/>
        </w:rPr>
        <w:t>partySites</w:t>
      </w:r>
      <w:proofErr w:type="spellEnd"/>
      <w:r w:rsidRPr="009464CF">
        <w:rPr>
          <w:rFonts w:eastAsia="Times New Roman" w:cstheme="minorHAnsi"/>
          <w:b/>
          <w:sz w:val="20"/>
          <w:szCs w:val="20"/>
          <w:lang w:eastAsia="en-IN"/>
        </w:rPr>
        <w:t xml:space="preserve"> and collection of information:</w:t>
      </w:r>
    </w:p>
    <w:p w14:paraId="13FB2EC3"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xml:space="preserve">Our Platform may link You to other third - party Platforms (“Third – Party Sites”) that may collect Your Personal Information including Your IP address, browser specification, or operating system. The Company is not in any manner responsible for the security of such information or their privacy practices or content of those Third – Party Sites. Additionally, You may also encounter “cookies” or other similar devices on certain pages of the Third – Party Sites and it is hereby clarified by the Company that the Platform does not control the use of cookies by these Third – Party Sites. These third-party service providers and Third-Party Sites may have their own privacy policies governing the storage and retention of Your information that You may be subject to. This Privacy Policy does not govern any information provided to, stored on, or used by these third-party providers and Third-Party Sites. We recommend that when You enter a Third-Party Site, You review the Third-Party Site’s privacy policy as it relates to safeguarding of Your information. We may use third-party advertising companies to serve ads when You visit the Platform. These companies may use information (not </w:t>
      </w:r>
      <w:proofErr w:type="spellStart"/>
      <w:r w:rsidRPr="009464CF">
        <w:rPr>
          <w:rFonts w:eastAsia="Times New Roman" w:cstheme="minorHAnsi"/>
          <w:sz w:val="20"/>
          <w:szCs w:val="20"/>
          <w:lang w:eastAsia="en-IN"/>
        </w:rPr>
        <w:t>includingYour</w:t>
      </w:r>
      <w:proofErr w:type="spellEnd"/>
      <w:r w:rsidRPr="009464CF">
        <w:rPr>
          <w:rFonts w:eastAsia="Times New Roman" w:cstheme="minorHAnsi"/>
          <w:sz w:val="20"/>
          <w:szCs w:val="20"/>
          <w:lang w:eastAsia="en-IN"/>
        </w:rPr>
        <w:t xml:space="preserve"> name, address, email address, or telephone number) about Your visits to the Platform and Third-Party Sites in order to provide advertisements about goods and services of interest to You. You agree and acknowledge that We are not liable for the information published in search results or by any Third-Party Sites.</w:t>
      </w:r>
    </w:p>
    <w:p w14:paraId="263DB6EC" w14:textId="77777777" w:rsidR="00862B7E" w:rsidRPr="009464CF" w:rsidRDefault="00862B7E" w:rsidP="00E52C5D">
      <w:pPr>
        <w:pStyle w:val="ListParagraph"/>
        <w:autoSpaceDE w:val="0"/>
        <w:autoSpaceDN w:val="0"/>
        <w:adjustRightInd w:val="0"/>
        <w:spacing w:after="0"/>
        <w:ind w:left="0"/>
        <w:jc w:val="both"/>
        <w:rPr>
          <w:rFonts w:eastAsia="Times New Roman" w:cstheme="minorHAnsi"/>
          <w:sz w:val="20"/>
          <w:szCs w:val="20"/>
          <w:lang w:eastAsia="en-IN"/>
        </w:rPr>
      </w:pPr>
    </w:p>
    <w:p w14:paraId="289F4B89"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   </w:t>
      </w:r>
      <w:r w:rsidRPr="009464CF">
        <w:rPr>
          <w:rFonts w:eastAsia="Times New Roman" w:cstheme="minorHAnsi"/>
          <w:b/>
          <w:bCs/>
          <w:sz w:val="20"/>
          <w:szCs w:val="20"/>
          <w:lang w:eastAsia="en-IN"/>
        </w:rPr>
        <w:t>Your Consent, Rectification and Changes to Privacy Policy:</w:t>
      </w:r>
    </w:p>
    <w:p w14:paraId="02218B68"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b/>
          <w:bCs/>
          <w:sz w:val="20"/>
          <w:szCs w:val="20"/>
          <w:lang w:eastAsia="en-IN"/>
        </w:rPr>
        <w:lastRenderedPageBreak/>
        <w:t>Your acknowledgement: </w:t>
      </w:r>
      <w:r w:rsidRPr="009464CF">
        <w:rPr>
          <w:rFonts w:eastAsia="Times New Roman" w:cstheme="minorHAnsi"/>
          <w:sz w:val="20"/>
          <w:szCs w:val="20"/>
          <w:lang w:eastAsia="en-IN"/>
        </w:rPr>
        <w:t xml:space="preserve">All information disclosed </w:t>
      </w:r>
      <w:proofErr w:type="spellStart"/>
      <w:r w:rsidRPr="009464CF">
        <w:rPr>
          <w:rFonts w:eastAsia="Times New Roman" w:cstheme="minorHAnsi"/>
          <w:sz w:val="20"/>
          <w:szCs w:val="20"/>
          <w:lang w:eastAsia="en-IN"/>
        </w:rPr>
        <w:t>byYou</w:t>
      </w:r>
      <w:proofErr w:type="spellEnd"/>
      <w:r w:rsidRPr="009464CF">
        <w:rPr>
          <w:rFonts w:eastAsia="Times New Roman" w:cstheme="minorHAnsi"/>
          <w:sz w:val="20"/>
          <w:szCs w:val="20"/>
          <w:lang w:eastAsia="en-IN"/>
        </w:rPr>
        <w:t xml:space="preserve"> shall be deemed to be disclosed willingly and without any coercion. No liability pertaining to the authenticity / genuineness / misrepresentation / fraud / negligence of the information disclosed shall lie on the Company nor will the Company be in any way responsible to verify any information obtained from You.</w:t>
      </w:r>
    </w:p>
    <w:p w14:paraId="5BEDD6F1"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b/>
          <w:bCs/>
          <w:sz w:val="20"/>
          <w:szCs w:val="20"/>
          <w:lang w:eastAsia="en-IN"/>
        </w:rPr>
        <w:t>Withdrawal of consent</w:t>
      </w:r>
      <w:r w:rsidRPr="009464CF">
        <w:rPr>
          <w:rFonts w:eastAsia="Times New Roman" w:cstheme="minorHAnsi"/>
          <w:sz w:val="20"/>
          <w:szCs w:val="20"/>
          <w:lang w:eastAsia="en-IN"/>
        </w:rPr>
        <w:t>: You may choose to withdraw Your consent provided hereunder at any point in time. Such withdrawal of the consent must be sent in writing to geddit.conv@gmail.com. In case You do not provide Your consent or later withdraw Your consent, We request You not to access the Platform, Content and use the Services and also reserve the right to not provide You any Services and / or Content on the Platform. In such a scenario, the Company may delete Your information (</w:t>
      </w:r>
      <w:r w:rsidRPr="009464CF">
        <w:rPr>
          <w:rFonts w:eastAsia="Times New Roman" w:cstheme="minorHAnsi"/>
          <w:i/>
          <w:iCs/>
          <w:sz w:val="20"/>
          <w:szCs w:val="20"/>
          <w:lang w:eastAsia="en-IN"/>
        </w:rPr>
        <w:t>personal or otherwise</w:t>
      </w:r>
      <w:r w:rsidRPr="009464CF">
        <w:rPr>
          <w:rFonts w:eastAsia="Times New Roman" w:cstheme="minorHAnsi"/>
          <w:sz w:val="20"/>
          <w:szCs w:val="20"/>
          <w:lang w:eastAsia="en-IN"/>
        </w:rPr>
        <w:t>) or de-identify it so that it is anonymous and not attributable to You. In the event, the Company retains the Personal Information post withdrawal or cancellation of Your consent, it shall retain it only for the period permitted under applicable laws.</w:t>
      </w:r>
    </w:p>
    <w:p w14:paraId="4E5BC44D"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b/>
          <w:bCs/>
          <w:sz w:val="20"/>
          <w:szCs w:val="20"/>
          <w:lang w:eastAsia="en-IN"/>
        </w:rPr>
        <w:t>Changes to Our Privacy Policy: </w:t>
      </w:r>
      <w:r w:rsidRPr="009464CF">
        <w:rPr>
          <w:rFonts w:eastAsia="Times New Roman" w:cstheme="minorHAnsi"/>
          <w:sz w:val="20"/>
          <w:szCs w:val="20"/>
          <w:lang w:eastAsia="en-IN"/>
        </w:rPr>
        <w:t>We reserve the unconditional right to change, modify, add, or remove portions of this Privacy Policy at any time, and shall provide a notice to You of such changes. Any changes or updates will be effective immediately. You should review this Privacy Policy regularly for changes. You can determine if changes have been made by checking the “Last Updated” legend above. Your acceptance of the amended Privacy Policy by mentioning the OTP received by You, shall signify Your consent to such changes and agreement to be legally bound by the same.</w:t>
      </w:r>
    </w:p>
    <w:p w14:paraId="121C7F09" w14:textId="77777777" w:rsidR="00E52C5D" w:rsidRDefault="00E52C5D" w:rsidP="00E52C5D">
      <w:pPr>
        <w:spacing w:after="0" w:line="405" w:lineRule="atLeast"/>
        <w:jc w:val="both"/>
        <w:rPr>
          <w:rFonts w:eastAsia="Times New Roman" w:cstheme="minorHAnsi"/>
          <w:sz w:val="20"/>
          <w:szCs w:val="20"/>
          <w:lang w:eastAsia="en-IN"/>
        </w:rPr>
      </w:pPr>
    </w:p>
    <w:p w14:paraId="3186AC45" w14:textId="5C3FAEA9"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8.      </w:t>
      </w:r>
      <w:r w:rsidRPr="009464CF">
        <w:rPr>
          <w:rFonts w:eastAsia="Times New Roman" w:cstheme="minorHAnsi"/>
          <w:b/>
          <w:bCs/>
          <w:sz w:val="20"/>
          <w:szCs w:val="20"/>
          <w:lang w:eastAsia="en-IN"/>
        </w:rPr>
        <w:t>Grievance Officer:</w:t>
      </w:r>
    </w:p>
    <w:p w14:paraId="168B94EE" w14:textId="47EE6AB8"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We have appointed a grievance officer in accordance with the</w:t>
      </w:r>
      <w:r w:rsidR="00672A79" w:rsidRPr="009464CF">
        <w:rPr>
          <w:rFonts w:eastAsia="Times New Roman" w:cstheme="minorHAnsi"/>
          <w:sz w:val="20"/>
          <w:szCs w:val="20"/>
          <w:lang w:eastAsia="en-IN"/>
        </w:rPr>
        <w:t xml:space="preserve"> </w:t>
      </w:r>
      <w:r w:rsidRPr="009464CF">
        <w:rPr>
          <w:rFonts w:eastAsia="Times New Roman" w:cstheme="minorHAnsi"/>
          <w:sz w:val="20"/>
          <w:szCs w:val="20"/>
          <w:lang w:eastAsia="en-IN"/>
        </w:rPr>
        <w:t>Information Technology Act, 2000 and the rules made thereunder, for the purpose of redressing any grievances or complaints you may have regarding the handling of your Personal Information. If You have any grievances, or complaints or concerns with respect to the Platform, the Content, or the Services, You can contact the designated Grie</w:t>
      </w:r>
      <w:r w:rsidR="003436A6" w:rsidRPr="009464CF">
        <w:rPr>
          <w:rFonts w:eastAsia="Times New Roman" w:cstheme="minorHAnsi"/>
          <w:sz w:val="20"/>
          <w:szCs w:val="20"/>
          <w:lang w:eastAsia="en-IN"/>
        </w:rPr>
        <w:t>vance Officer of the Compa</w:t>
      </w:r>
      <w:r w:rsidR="00672A79" w:rsidRPr="009464CF">
        <w:rPr>
          <w:rFonts w:eastAsia="Times New Roman" w:cstheme="minorHAnsi"/>
          <w:sz w:val="20"/>
          <w:szCs w:val="20"/>
          <w:lang w:eastAsia="en-IN"/>
        </w:rPr>
        <w:t xml:space="preserve">ny </w:t>
      </w:r>
      <w:r w:rsidR="003436A6" w:rsidRPr="009464CF">
        <w:rPr>
          <w:rFonts w:eastAsia="Times New Roman" w:cstheme="minorHAnsi"/>
          <w:sz w:val="20"/>
          <w:szCs w:val="20"/>
          <w:lang w:eastAsia="en-IN"/>
        </w:rPr>
        <w:t xml:space="preserve">at services@tezz.co.in and </w:t>
      </w:r>
      <w:r w:rsidR="00E52C5D">
        <w:rPr>
          <w:rFonts w:eastAsia="Times New Roman" w:cstheme="minorHAnsi"/>
          <w:sz w:val="20"/>
          <w:szCs w:val="20"/>
          <w:lang w:eastAsia="en-IN"/>
        </w:rPr>
        <w:t>+91 9884258556</w:t>
      </w:r>
    </w:p>
    <w:p w14:paraId="0931386C" w14:textId="77777777" w:rsidR="00E52C5D" w:rsidRDefault="00E52C5D" w:rsidP="00E52C5D">
      <w:pPr>
        <w:spacing w:after="0" w:line="405" w:lineRule="atLeast"/>
        <w:jc w:val="both"/>
        <w:rPr>
          <w:rFonts w:eastAsia="Times New Roman" w:cstheme="minorHAnsi"/>
          <w:sz w:val="20"/>
          <w:szCs w:val="20"/>
          <w:lang w:eastAsia="en-IN"/>
        </w:rPr>
      </w:pPr>
    </w:p>
    <w:p w14:paraId="03DD3B57" w14:textId="6A42367D"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9.      </w:t>
      </w:r>
      <w:r w:rsidRPr="009464CF">
        <w:rPr>
          <w:rFonts w:eastAsia="Times New Roman" w:cstheme="minorHAnsi"/>
          <w:b/>
          <w:bCs/>
          <w:sz w:val="20"/>
          <w:szCs w:val="20"/>
          <w:lang w:eastAsia="en-IN"/>
        </w:rPr>
        <w:t>Questions</w:t>
      </w:r>
      <w:r w:rsidRPr="009464CF">
        <w:rPr>
          <w:rFonts w:eastAsia="Times New Roman" w:cstheme="minorHAnsi"/>
          <w:sz w:val="20"/>
          <w:szCs w:val="20"/>
          <w:lang w:eastAsia="en-IN"/>
        </w:rPr>
        <w:t>?</w:t>
      </w:r>
    </w:p>
    <w:p w14:paraId="593A3A04" w14:textId="77777777" w:rsidR="00A03814" w:rsidRPr="009464CF" w:rsidRDefault="00A03814" w:rsidP="00E52C5D">
      <w:pPr>
        <w:spacing w:after="0" w:line="405" w:lineRule="atLeast"/>
        <w:jc w:val="both"/>
        <w:rPr>
          <w:rFonts w:eastAsia="Times New Roman" w:cstheme="minorHAnsi"/>
          <w:sz w:val="20"/>
          <w:szCs w:val="20"/>
          <w:lang w:eastAsia="en-IN"/>
        </w:rPr>
      </w:pPr>
      <w:r w:rsidRPr="009464CF">
        <w:rPr>
          <w:rFonts w:eastAsia="Times New Roman" w:cstheme="minorHAnsi"/>
          <w:sz w:val="20"/>
          <w:szCs w:val="20"/>
          <w:lang w:eastAsia="en-IN"/>
        </w:rPr>
        <w:t>Please feel free to con</w:t>
      </w:r>
      <w:r w:rsidR="003436A6" w:rsidRPr="009464CF">
        <w:rPr>
          <w:rFonts w:eastAsia="Times New Roman" w:cstheme="minorHAnsi"/>
          <w:sz w:val="20"/>
          <w:szCs w:val="20"/>
          <w:lang w:eastAsia="en-IN"/>
        </w:rPr>
        <w:t>tact us at services@tezz.co.in</w:t>
      </w:r>
      <w:r w:rsidRPr="009464CF">
        <w:rPr>
          <w:rFonts w:eastAsia="Times New Roman" w:cstheme="minorHAnsi"/>
          <w:sz w:val="20"/>
          <w:szCs w:val="20"/>
          <w:lang w:eastAsia="en-IN"/>
        </w:rPr>
        <w:t xml:space="preserve"> regarding any questions on the Privacy Policy. We will use reasonable efforts to respond promptly to requests, questions or concerns you may have regarding our use of your Personal Information. Except where required by law, we cannot ensure a response to questions or comments regarding topics unrelated to this</w:t>
      </w:r>
      <w:r w:rsidR="003436A6" w:rsidRPr="009464CF">
        <w:rPr>
          <w:rFonts w:eastAsia="Times New Roman" w:cstheme="minorHAnsi"/>
          <w:sz w:val="20"/>
          <w:szCs w:val="20"/>
          <w:lang w:eastAsia="en-IN"/>
        </w:rPr>
        <w:t xml:space="preserve"> </w:t>
      </w:r>
      <w:r w:rsidRPr="009464CF">
        <w:rPr>
          <w:rFonts w:eastAsia="Times New Roman" w:cstheme="minorHAnsi"/>
          <w:sz w:val="20"/>
          <w:szCs w:val="20"/>
          <w:lang w:eastAsia="en-IN"/>
        </w:rPr>
        <w:t>Privacy Policy or our privacy practices.</w:t>
      </w:r>
    </w:p>
    <w:p w14:paraId="29D09B3F" w14:textId="77777777" w:rsidR="00A03814" w:rsidRPr="009464CF" w:rsidRDefault="00A03814" w:rsidP="00E52C5D">
      <w:pPr>
        <w:pStyle w:val="ListParagraph"/>
        <w:autoSpaceDE w:val="0"/>
        <w:autoSpaceDN w:val="0"/>
        <w:adjustRightInd w:val="0"/>
        <w:spacing w:after="0"/>
        <w:ind w:left="0"/>
        <w:jc w:val="both"/>
        <w:rPr>
          <w:rFonts w:eastAsia="Times New Roman" w:cstheme="minorHAnsi"/>
          <w:sz w:val="20"/>
          <w:szCs w:val="20"/>
          <w:lang w:eastAsia="en-IN"/>
        </w:rPr>
      </w:pPr>
    </w:p>
    <w:p w14:paraId="42E09A07" w14:textId="77777777" w:rsidR="007C0EA4" w:rsidRPr="009464CF" w:rsidRDefault="007C0EA4" w:rsidP="00E52C5D">
      <w:pPr>
        <w:pStyle w:val="ListParagraph"/>
        <w:autoSpaceDE w:val="0"/>
        <w:autoSpaceDN w:val="0"/>
        <w:adjustRightInd w:val="0"/>
        <w:spacing w:after="0"/>
        <w:ind w:left="0"/>
        <w:jc w:val="both"/>
        <w:rPr>
          <w:rFonts w:eastAsia="Times New Roman" w:cstheme="minorHAnsi"/>
          <w:sz w:val="20"/>
          <w:szCs w:val="20"/>
          <w:lang w:eastAsia="en-IN"/>
        </w:rPr>
      </w:pPr>
    </w:p>
    <w:sectPr w:rsidR="007C0EA4" w:rsidRPr="00946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D82"/>
    <w:multiLevelType w:val="multilevel"/>
    <w:tmpl w:val="3AD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073EC"/>
    <w:multiLevelType w:val="multilevel"/>
    <w:tmpl w:val="DCFE8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1787204">
    <w:abstractNumId w:val="0"/>
  </w:num>
  <w:num w:numId="2" w16cid:durableId="15587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10B"/>
    <w:rsid w:val="00083387"/>
    <w:rsid w:val="00121B84"/>
    <w:rsid w:val="002819EF"/>
    <w:rsid w:val="003436A6"/>
    <w:rsid w:val="0053602B"/>
    <w:rsid w:val="005A55F9"/>
    <w:rsid w:val="00672A79"/>
    <w:rsid w:val="00787935"/>
    <w:rsid w:val="007C0EA4"/>
    <w:rsid w:val="00862B7E"/>
    <w:rsid w:val="009464CF"/>
    <w:rsid w:val="00954AC4"/>
    <w:rsid w:val="00A03814"/>
    <w:rsid w:val="00BF77B3"/>
    <w:rsid w:val="00C06AD1"/>
    <w:rsid w:val="00C54617"/>
    <w:rsid w:val="00D23EF4"/>
    <w:rsid w:val="00DE110B"/>
    <w:rsid w:val="00DE391C"/>
    <w:rsid w:val="00E52C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397A"/>
  <w15:docId w15:val="{01DA83B1-8E49-42ED-9CFC-D1FA12D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7">
    <w:name w:val="paragraph-7"/>
    <w:basedOn w:val="Normal"/>
    <w:rsid w:val="00DE11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110B"/>
    <w:rPr>
      <w:b/>
      <w:bCs/>
    </w:rPr>
  </w:style>
  <w:style w:type="character" w:styleId="Emphasis">
    <w:name w:val="Emphasis"/>
    <w:basedOn w:val="DefaultParagraphFont"/>
    <w:uiPriority w:val="20"/>
    <w:qFormat/>
    <w:rsid w:val="00DE110B"/>
    <w:rPr>
      <w:i/>
      <w:iCs/>
    </w:rPr>
  </w:style>
  <w:style w:type="paragraph" w:customStyle="1" w:styleId="Default">
    <w:name w:val="Default"/>
    <w:rsid w:val="00DE110B"/>
    <w:pPr>
      <w:autoSpaceDE w:val="0"/>
      <w:autoSpaceDN w:val="0"/>
      <w:adjustRightInd w:val="0"/>
      <w:spacing w:after="0" w:line="240" w:lineRule="auto"/>
    </w:pPr>
    <w:rPr>
      <w:rFonts w:ascii="Roboto" w:hAnsi="Roboto" w:cs="Roboto"/>
      <w:color w:val="000000"/>
      <w:sz w:val="24"/>
      <w:szCs w:val="24"/>
    </w:rPr>
  </w:style>
  <w:style w:type="paragraph" w:styleId="ListParagraph">
    <w:name w:val="List Paragraph"/>
    <w:basedOn w:val="Normal"/>
    <w:uiPriority w:val="34"/>
    <w:qFormat/>
    <w:rsid w:val="002819EF"/>
    <w:pPr>
      <w:ind w:left="720"/>
      <w:contextualSpacing/>
    </w:pPr>
  </w:style>
  <w:style w:type="paragraph" w:styleId="NormalWeb">
    <w:name w:val="Normal (Web)"/>
    <w:basedOn w:val="Normal"/>
    <w:uiPriority w:val="99"/>
    <w:semiHidden/>
    <w:unhideWhenUsed/>
    <w:rsid w:val="002819E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8537">
      <w:bodyDiv w:val="1"/>
      <w:marLeft w:val="0"/>
      <w:marRight w:val="0"/>
      <w:marTop w:val="0"/>
      <w:marBottom w:val="0"/>
      <w:divBdr>
        <w:top w:val="none" w:sz="0" w:space="0" w:color="auto"/>
        <w:left w:val="none" w:sz="0" w:space="0" w:color="auto"/>
        <w:bottom w:val="none" w:sz="0" w:space="0" w:color="auto"/>
        <w:right w:val="none" w:sz="0" w:space="0" w:color="auto"/>
      </w:divBdr>
    </w:div>
    <w:div w:id="268589093">
      <w:bodyDiv w:val="1"/>
      <w:marLeft w:val="0"/>
      <w:marRight w:val="0"/>
      <w:marTop w:val="0"/>
      <w:marBottom w:val="0"/>
      <w:divBdr>
        <w:top w:val="none" w:sz="0" w:space="0" w:color="auto"/>
        <w:left w:val="none" w:sz="0" w:space="0" w:color="auto"/>
        <w:bottom w:val="none" w:sz="0" w:space="0" w:color="auto"/>
        <w:right w:val="none" w:sz="0" w:space="0" w:color="auto"/>
      </w:divBdr>
    </w:div>
    <w:div w:id="281231715">
      <w:bodyDiv w:val="1"/>
      <w:marLeft w:val="0"/>
      <w:marRight w:val="0"/>
      <w:marTop w:val="0"/>
      <w:marBottom w:val="0"/>
      <w:divBdr>
        <w:top w:val="none" w:sz="0" w:space="0" w:color="auto"/>
        <w:left w:val="none" w:sz="0" w:space="0" w:color="auto"/>
        <w:bottom w:val="none" w:sz="0" w:space="0" w:color="auto"/>
        <w:right w:val="none" w:sz="0" w:space="0" w:color="auto"/>
      </w:divBdr>
    </w:div>
    <w:div w:id="438381062">
      <w:bodyDiv w:val="1"/>
      <w:marLeft w:val="0"/>
      <w:marRight w:val="0"/>
      <w:marTop w:val="0"/>
      <w:marBottom w:val="0"/>
      <w:divBdr>
        <w:top w:val="none" w:sz="0" w:space="0" w:color="auto"/>
        <w:left w:val="none" w:sz="0" w:space="0" w:color="auto"/>
        <w:bottom w:val="none" w:sz="0" w:space="0" w:color="auto"/>
        <w:right w:val="none" w:sz="0" w:space="0" w:color="auto"/>
      </w:divBdr>
    </w:div>
    <w:div w:id="705718310">
      <w:bodyDiv w:val="1"/>
      <w:marLeft w:val="0"/>
      <w:marRight w:val="0"/>
      <w:marTop w:val="0"/>
      <w:marBottom w:val="0"/>
      <w:divBdr>
        <w:top w:val="none" w:sz="0" w:space="0" w:color="auto"/>
        <w:left w:val="none" w:sz="0" w:space="0" w:color="auto"/>
        <w:bottom w:val="none" w:sz="0" w:space="0" w:color="auto"/>
        <w:right w:val="none" w:sz="0" w:space="0" w:color="auto"/>
      </w:divBdr>
    </w:div>
    <w:div w:id="1889491126">
      <w:bodyDiv w:val="1"/>
      <w:marLeft w:val="0"/>
      <w:marRight w:val="0"/>
      <w:marTop w:val="0"/>
      <w:marBottom w:val="0"/>
      <w:divBdr>
        <w:top w:val="none" w:sz="0" w:space="0" w:color="auto"/>
        <w:left w:val="none" w:sz="0" w:space="0" w:color="auto"/>
        <w:bottom w:val="none" w:sz="0" w:space="0" w:color="auto"/>
        <w:right w:val="none" w:sz="0" w:space="0" w:color="auto"/>
      </w:divBdr>
    </w:div>
    <w:div w:id="1924023554">
      <w:bodyDiv w:val="1"/>
      <w:marLeft w:val="0"/>
      <w:marRight w:val="0"/>
      <w:marTop w:val="0"/>
      <w:marBottom w:val="0"/>
      <w:divBdr>
        <w:top w:val="none" w:sz="0" w:space="0" w:color="auto"/>
        <w:left w:val="none" w:sz="0" w:space="0" w:color="auto"/>
        <w:bottom w:val="none" w:sz="0" w:space="0" w:color="auto"/>
        <w:right w:val="none" w:sz="0" w:space="0" w:color="auto"/>
      </w:divBdr>
    </w:div>
    <w:div w:id="20948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5797</TotalTime>
  <Pages>8</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vikashbetalar91@gmail.com</cp:lastModifiedBy>
  <cp:revision>15</cp:revision>
  <dcterms:created xsi:type="dcterms:W3CDTF">2022-05-19T15:58:00Z</dcterms:created>
  <dcterms:modified xsi:type="dcterms:W3CDTF">2023-03-01T17:05:00Z</dcterms:modified>
</cp:coreProperties>
</file>